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9"/>
        <w:tblW w:w="14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5620"/>
        <w:gridCol w:w="4238"/>
      </w:tblGrid>
      <w:tr w:rsidR="00772536" w:rsidRPr="00772536" w:rsidTr="0077253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РАССМОТРЕНО</w:t>
            </w:r>
          </w:p>
        </w:tc>
        <w:tc>
          <w:tcPr>
            <w:tcW w:w="5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СОГЛАСОВАНО</w:t>
            </w:r>
          </w:p>
        </w:tc>
        <w:tc>
          <w:tcPr>
            <w:tcW w:w="4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УТВЕРЖДАЮ</w:t>
            </w:r>
          </w:p>
        </w:tc>
      </w:tr>
      <w:tr w:rsidR="00772536" w:rsidRPr="00772536" w:rsidTr="0077253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на заседании 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ШМО</w:t>
            </w:r>
          </w:p>
        </w:tc>
        <w:tc>
          <w:tcPr>
            <w:tcW w:w="5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Заместитель директора по УВР</w:t>
            </w:r>
          </w:p>
        </w:tc>
        <w:tc>
          <w:tcPr>
            <w:tcW w:w="4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Директор М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Б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ОУ С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Ш</w:t>
            </w:r>
            <w:r w:rsidR="005253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  №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772536" w:rsidRPr="00772536" w:rsidTr="0077253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Протокол №1</w:t>
            </w:r>
          </w:p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__________ </w:t>
            </w:r>
            <w:r w:rsidR="005253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Силюк Е.В.</w:t>
            </w:r>
          </w:p>
        </w:tc>
        <w:tc>
          <w:tcPr>
            <w:tcW w:w="5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_________</w:t>
            </w:r>
            <w:r w:rsidR="005253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____ Лопатина В.Л.</w:t>
            </w:r>
          </w:p>
        </w:tc>
        <w:tc>
          <w:tcPr>
            <w:tcW w:w="4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__________</w:t>
            </w:r>
            <w:r w:rsidR="005253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__Ивахненко А.С.</w:t>
            </w:r>
          </w:p>
        </w:tc>
      </w:tr>
      <w:tr w:rsidR="00772536" w:rsidRPr="00772536" w:rsidTr="00772536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от «</w:t>
            </w:r>
            <w:r w:rsidR="005253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30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 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»  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августа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   201</w:t>
            </w:r>
            <w:r w:rsidR="005253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8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г.</w:t>
            </w:r>
          </w:p>
        </w:tc>
        <w:tc>
          <w:tcPr>
            <w:tcW w:w="5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«___» ______________   201</w:t>
            </w:r>
            <w:r w:rsidR="005253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8</w:t>
            </w: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г.</w:t>
            </w:r>
          </w:p>
        </w:tc>
        <w:tc>
          <w:tcPr>
            <w:tcW w:w="4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536" w:rsidRPr="00772536" w:rsidRDefault="00772536" w:rsidP="00772536">
            <w:pPr>
              <w:pStyle w:val="a9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7253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Приказ от                           №</w:t>
            </w:r>
          </w:p>
        </w:tc>
      </w:tr>
    </w:tbl>
    <w:p w:rsidR="00772536" w:rsidRDefault="00772536" w:rsidP="002F4410">
      <w:pPr>
        <w:pStyle w:val="a9"/>
        <w:spacing w:line="36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F244EB" w:rsidRPr="002F4410" w:rsidRDefault="00F244EB" w:rsidP="002F4410">
      <w:pPr>
        <w:pStyle w:val="a9"/>
        <w:spacing w:line="36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F4410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МУНИЦИПАЛЬНОЕ БЮДЖЕТНОЕ  ОБЩЕОБРАЗОВАТЕЛЬН</w:t>
      </w:r>
      <w:r w:rsidR="005253B8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ОЕ УЧРЕЖДЕНИЕ «СРЕДНЯЯ ШКОЛА № </w:t>
      </w:r>
      <w:r w:rsidRPr="002F4410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6</w:t>
      </w:r>
      <w:r w:rsidR="00344D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»</w:t>
      </w:r>
    </w:p>
    <w:p w:rsidR="00F244EB" w:rsidRPr="002F4410" w:rsidRDefault="005253B8" w:rsidP="002F4410">
      <w:pPr>
        <w:pStyle w:val="a9"/>
        <w:spacing w:line="36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ГОРОДА МАЙКОПА РЕСПУБЛИКИ АДЫГЕЯ</w:t>
      </w:r>
    </w:p>
    <w:p w:rsidR="00F244EB" w:rsidRPr="00772536" w:rsidRDefault="00F244EB" w:rsidP="002F4410">
      <w:pPr>
        <w:pStyle w:val="a9"/>
        <w:spacing w:line="360" w:lineRule="auto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tbl>
      <w:tblPr>
        <w:tblW w:w="15525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25"/>
      </w:tblGrid>
      <w:tr w:rsidR="00F244EB" w:rsidRPr="002F4410" w:rsidTr="00F244EB">
        <w:tc>
          <w:tcPr>
            <w:tcW w:w="155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4EB" w:rsidRPr="002F4410" w:rsidRDefault="00F244EB" w:rsidP="002F4410">
            <w:pPr>
              <w:pStyle w:val="a9"/>
              <w:spacing w:line="36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Рабочая программа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Наименование учебного предмета   </w:t>
            </w:r>
            <w:r w:rsidRPr="002F441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Алгебра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Класс </w:t>
            </w:r>
            <w:r w:rsidRPr="002F441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8</w:t>
            </w:r>
            <w:proofErr w:type="gramStart"/>
            <w:r w:rsidRPr="002F441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А</w:t>
            </w:r>
            <w:proofErr w:type="gramEnd"/>
            <w:r w:rsidRPr="002F441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, Б, В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F4410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Уровень общего образования </w:t>
            </w:r>
            <w:r w:rsidRPr="002F4410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основная школа</w:t>
            </w:r>
            <w:bookmarkStart w:id="0" w:name="_GoBack"/>
            <w:bookmarkEnd w:id="0"/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Учитель </w:t>
            </w:r>
            <w:r w:rsidR="005253B8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Силюк Е.В</w:t>
            </w:r>
            <w:r w:rsidRPr="002F441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.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Срок реализации программы   </w:t>
            </w:r>
            <w:r w:rsidR="005253B8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2018-2019</w:t>
            </w:r>
            <w:r w:rsidRPr="002F441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учебный год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Количество часов по учебному плану</w:t>
            </w:r>
            <w:r w:rsidRPr="002F4410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всего  140 часов в год; в неделю   4   часа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Планирование составлено на основе </w:t>
            </w:r>
            <w:r w:rsidRPr="002F4410">
              <w:rPr>
                <w:rFonts w:ascii="Times New Roman" w:hAnsi="Times New Roman" w:cs="Times New Roman"/>
                <w:sz w:val="24"/>
                <w:szCs w:val="24"/>
              </w:rPr>
              <w:t xml:space="preserve">сборника </w:t>
            </w:r>
            <w:r w:rsidRPr="002F4410">
              <w:rPr>
                <w:rFonts w:ascii="Times New Roman" w:hAnsi="Times New Roman" w:cs="Times New Roman"/>
                <w:b/>
                <w:sz w:val="24"/>
                <w:szCs w:val="24"/>
              </w:rPr>
              <w:t>рабочих программ «Алгебра 7-9 классы», 2-е издание, дополненное  составитель: Т.А. Бурмистрова   Москва «Просвещение» 20</w:t>
            </w:r>
            <w:r w:rsidR="005253B8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16</w:t>
            </w: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Учебник: </w:t>
            </w:r>
            <w:r w:rsidRPr="002F4410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ФГОС</w:t>
            </w: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2F4410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t xml:space="preserve">«Алгебра 8 класс» под редакцией С.А. Теляковского.  Авторы: Ю.Н.Макарычев, Н.Г.Миндюк, К.И.Нешков, С.Б.Суворова, </w:t>
            </w:r>
            <w:r w:rsidRPr="002F4410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5253B8">
              <w:rPr>
                <w:rFonts w:ascii="Times New Roman" w:hAnsi="Times New Roman" w:cs="Times New Roman"/>
                <w:b/>
                <w:sz w:val="24"/>
                <w:szCs w:val="24"/>
              </w:rPr>
              <w:t>сква «Просвещение» 2017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perscript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vertAlign w:val="superscript"/>
                <w:lang w:bidi="en-US"/>
              </w:rPr>
              <w:t xml:space="preserve"> (название, автор, год издания, кем рекомендовано)</w:t>
            </w:r>
          </w:p>
          <w:p w:rsidR="00F244EB" w:rsidRPr="002F4410" w:rsidRDefault="00F244EB" w:rsidP="002F4410">
            <w:pPr>
              <w:pStyle w:val="a9"/>
              <w:spacing w:line="360" w:lineRule="auto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2F441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Рабочую программу составил учитель математики первой  квалификационной категории         __</w:t>
            </w:r>
            <w:r w:rsidR="005253B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________________        Силюк Е.В.</w:t>
            </w:r>
          </w:p>
        </w:tc>
      </w:tr>
    </w:tbl>
    <w:p w:rsidR="000C4BEE" w:rsidRDefault="000C4BEE" w:rsidP="000C4B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5B0" w:rsidRDefault="00CC45B0" w:rsidP="00CC4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A3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4B4827" w:rsidRPr="004B4827" w:rsidRDefault="004B4827" w:rsidP="004B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19"/>
        </w:rPr>
      </w:pPr>
      <w:r w:rsidRPr="00AD567D">
        <w:rPr>
          <w:rFonts w:ascii="Times New Roman" w:eastAsiaTheme="minorHAnsi" w:hAnsi="Times New Roman" w:cs="Times New Roman"/>
          <w:b/>
          <w:bCs/>
          <w:i/>
          <w:iCs/>
          <w:sz w:val="24"/>
          <w:szCs w:val="19"/>
        </w:rPr>
        <w:t>1. В направлении личностного развития: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ясно, точно, грамотно излагать свои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мысли в устной и письменной форме, понимать смысл поставленной задачи, выстраивать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аргументацию, приводить примеры и контрпримеры;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критичность мышления, умение распознавать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логически некорректные высказывания, отличать гипотезу от факта;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представление о математической науке как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сфере человеческой деятельности, об этапах 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развития, о ее значимости для развития цивилизации;</w:t>
      </w:r>
    </w:p>
    <w:p w:rsid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креативность мышления, инициатива, находчивость, активность при решении математических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задач;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контролировать процесс и результат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учебной математической деятельности;</w:t>
      </w:r>
    </w:p>
    <w:p w:rsid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способность к эмоциональному восприятию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математических объектов, задач, решений, рассуждений.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b/>
          <w:sz w:val="24"/>
          <w:szCs w:val="19"/>
        </w:rPr>
        <w:t>2. В метапредметном направлении: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видеть математическую задачу в контексте проблемной ситуации в других дисциплинах,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в окружающей жизни;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находить в различных источниках информацию, необходимую для решения математических проблем, и представлять ее в понятной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форме, принимать решение в условиях неполной и избыточной, точной и вероятностной информации;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,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интерпретации, аргументации;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выдвигать гипотезы при решении учебных задач и понимать необходимость их проверки;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применять индуктивные и дедуктивные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способы рассуждений, видеть различные стратегии решения задач;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понимание сущности алгоритмических предписаний и умение действовать в соответствии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предложенным алгоритмом;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самостоятельно ставить цели, выбирать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создавать алгоритмы для решения учебных математических проблем;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процессов.</w:t>
      </w:r>
    </w:p>
    <w:p w:rsidR="001E1A27" w:rsidRDefault="001E1A27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</w:p>
    <w:p w:rsidR="00AD567D" w:rsidRPr="001E1A27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3. В предметном направлении: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предметным результатом изучения курса является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сформированность следующих умений.</w:t>
      </w:r>
    </w:p>
    <w:p w:rsidR="00AD567D" w:rsidRPr="001E1A27" w:rsidRDefault="00AD567D" w:rsidP="00A45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«Арифметика»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proofErr w:type="gramStart"/>
      <w:r w:rsidRPr="00AD567D">
        <w:rPr>
          <w:rFonts w:ascii="Times New Roman" w:eastAsia="Newton-Regular" w:hAnsi="Times New Roman" w:cs="Times New Roman"/>
          <w:sz w:val="24"/>
          <w:szCs w:val="19"/>
        </w:rPr>
        <w:t>• переходить от одной формы записи чисел к другой, представлять десятичную дробь в виде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обыкновенной и обыкновенную – в виде десятичной, записывать большие и малые числа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 использованием целых степеней десятки;</w:t>
      </w:r>
      <w:proofErr w:type="gramEnd"/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выполнять арифметические действия с рациональными числами, сравнивать рациональные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и действительные числа, находить в несложных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случаях значения степеней с целыми показателями, находить значения числовых выражений;</w:t>
      </w:r>
    </w:p>
    <w:p w:rsidR="00AD567D" w:rsidRPr="00AD567D" w:rsidRDefault="00AD567D" w:rsidP="00AD567D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lastRenderedPageBreak/>
        <w:t>• округлять целые числа и десятичные дроби,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находить приближения чисел с недостатком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и избытком, выполнять оценку числовых выражений;</w:t>
      </w:r>
    </w:p>
    <w:p w:rsidR="001E1A27" w:rsidRPr="001E1A27" w:rsidRDefault="00AD567D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AD567D">
        <w:rPr>
          <w:rFonts w:ascii="Times New Roman" w:eastAsia="Newton-Regular" w:hAnsi="Times New Roman" w:cs="Times New Roman"/>
          <w:sz w:val="24"/>
          <w:szCs w:val="19"/>
        </w:rPr>
        <w:t>• пользоваться основными единицами длины,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AD567D">
        <w:rPr>
          <w:rFonts w:ascii="Times New Roman" w:eastAsia="Newton-Regular" w:hAnsi="Times New Roman" w:cs="Times New Roman"/>
          <w:sz w:val="24"/>
          <w:szCs w:val="19"/>
        </w:rPr>
        <w:t>массы, времени, скорости, площади, объема,</w:t>
      </w:r>
      <w:r w:rsidR="001E1A27" w:rsidRPr="001E1A27">
        <w:t xml:space="preserve"> </w:t>
      </w:r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 xml:space="preserve">выражать более крупные единицы </w:t>
      </w:r>
      <w:proofErr w:type="gramStart"/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>через</w:t>
      </w:r>
      <w:proofErr w:type="gramEnd"/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 xml:space="preserve"> более</w:t>
      </w:r>
      <w:r w:rsidR="001E1A27">
        <w:rPr>
          <w:rFonts w:ascii="Times New Roman" w:eastAsia="Newton-Regular" w:hAnsi="Times New Roman" w:cs="Times New Roman"/>
          <w:sz w:val="24"/>
          <w:szCs w:val="19"/>
        </w:rPr>
        <w:t xml:space="preserve">  </w:t>
      </w:r>
      <w:r w:rsidR="001E1A27" w:rsidRPr="001E1A27">
        <w:rPr>
          <w:rFonts w:ascii="Times New Roman" w:eastAsia="Newton-Regular" w:hAnsi="Times New Roman" w:cs="Times New Roman"/>
          <w:sz w:val="24"/>
          <w:szCs w:val="19"/>
        </w:rPr>
        <w:t>мелкие и наоборот;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задачи, включая задачи, связанные с отношением и пропорциональностью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величин, с дробями и процентами.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для</w:t>
      </w:r>
      <w:proofErr w:type="gramEnd"/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: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несложных практических расчетных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задач, в том числе c использованием (при необходимости) справочных материалов, калькулятора, компьютера;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A45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«Алгебра»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составлять буквенные выражения и формулы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 условиям задач; осуществлять в выражениях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формулах числовые подстановки и выполнять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соответствующие вычисления, осуществлять подстановку одного выражения в другое, выражать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формулах одну переменную через остальные;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выполнять: основные действия со степенями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линейные уравнения, системы двух линейных уравнений с двумя переменными;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текстовые задачи алгебраическим методом, интерпретировать полученный результат,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проводить отбор решений исходя из формулировки задачи;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• изображать числа точками </w:t>
      </w:r>
      <w:proofErr w:type="gramStart"/>
      <w:r w:rsidRPr="001E1A27">
        <w:rPr>
          <w:rFonts w:ascii="Times New Roman" w:eastAsia="Newton-Regular" w:hAnsi="Times New Roman" w:cs="Times New Roman"/>
          <w:sz w:val="24"/>
          <w:szCs w:val="19"/>
        </w:rPr>
        <w:t>на</w:t>
      </w:r>
      <w:proofErr w:type="gramEnd"/>
      <w:r w:rsidRPr="001E1A27">
        <w:rPr>
          <w:rFonts w:ascii="Times New Roman" w:eastAsia="Newton-Regular" w:hAnsi="Times New Roman" w:cs="Times New Roman"/>
          <w:sz w:val="24"/>
          <w:szCs w:val="19"/>
        </w:rPr>
        <w:t xml:space="preserve"> координатной прямой;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определять координаты точки плоскости, строить точки с заданными координатами.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для</w:t>
      </w:r>
      <w:proofErr w:type="gramEnd"/>
      <w:r w:rsidRPr="001E1A27">
        <w:rPr>
          <w:rFonts w:ascii="Times New Roman" w:eastAsia="Newton-Regular" w:hAnsi="Times New Roman" w:cs="Times New Roman"/>
          <w:b/>
          <w:i/>
          <w:sz w:val="24"/>
          <w:szCs w:val="19"/>
        </w:rPr>
        <w:t>: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выполнения расчетов по формулам, составления формул, выражающих зависимости между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реальными величинами, нахождения нужной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формулы в справочных материалах;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моделирования практических ситуаций и исследования построенных моделей с использованием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аппарата алгебры;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описания зависимостей между физическими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величинами соответствующими формулами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при исследовании несложных практических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ситуаций.</w:t>
      </w:r>
    </w:p>
    <w:p w:rsid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1E1A27" w:rsidRDefault="001E1A27" w:rsidP="00A459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ewton-Regular" w:hAnsi="Times New Roman" w:cs="Times New Roman"/>
          <w:b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b/>
          <w:sz w:val="24"/>
          <w:szCs w:val="19"/>
        </w:rPr>
        <w:t>Предметная область «Элементы логики, комбинаторики, статистики и теории вероятностей»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проводить несложные доказательства, получать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простейшие следствия из известных или ранее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полученных утверждений, оценивать логическую правильность рассуждений, использовать</w:t>
      </w:r>
      <w:r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примеры для иллюстрации и контрпримеры для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опровержения утверждений;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извлекать информацию, представленную в таблицах, на диаграммах, графиках, составлять таблицы, строить диаграммы и графики;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вычислять средние значения результатов измерений;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lastRenderedPageBreak/>
        <w:t>• находить частоту события, используя собственные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наблюдения и готовые статистические данные;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находить вероятности случайных событий в простейших случаях.</w:t>
      </w:r>
    </w:p>
    <w:p w:rsidR="00BB79F5" w:rsidRDefault="00BB79F5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</w:p>
    <w:p w:rsidR="001E1A27" w:rsidRPr="00BB79F5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i/>
          <w:sz w:val="24"/>
          <w:szCs w:val="19"/>
        </w:rPr>
      </w:pPr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>Использовать приобретенные знания и умения</w:t>
      </w:r>
      <w:r w:rsidR="00BB79F5"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 </w:t>
      </w:r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>для</w:t>
      </w:r>
      <w:proofErr w:type="gramEnd"/>
      <w:r w:rsidRPr="00BB79F5">
        <w:rPr>
          <w:rFonts w:ascii="Times New Roman" w:eastAsia="Newton-Regular" w:hAnsi="Times New Roman" w:cs="Times New Roman"/>
          <w:b/>
          <w:i/>
          <w:sz w:val="24"/>
          <w:szCs w:val="19"/>
        </w:rPr>
        <w:t>: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выстраивания аргументации при доказательстве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в диалоге;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распознавания логически некорректных рассуждений;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записи математических утверждений, доказательств;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анализа реальных числовых данных, представленных в виде диаграмм, графиков, таблиц;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практических задач в повседневной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и профессиональной деятельности с использованием действий с числами, процентов, длин,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площадей, объемов, времени, скорости;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решения учебных и практических задач, требующих систематического перебора вариантов;</w:t>
      </w:r>
    </w:p>
    <w:p w:rsidR="001E1A27" w:rsidRPr="001E1A27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сравнения шансов наступления случайных событий, оценки вероятности случайного события</w:t>
      </w:r>
      <w:r w:rsidR="00BB79F5">
        <w:rPr>
          <w:rFonts w:ascii="Times New Roman" w:eastAsia="Newton-Regular" w:hAnsi="Times New Roman" w:cs="Times New Roman"/>
          <w:sz w:val="24"/>
          <w:szCs w:val="19"/>
        </w:rPr>
        <w:t xml:space="preserve"> </w:t>
      </w:r>
      <w:r w:rsidRPr="001E1A27">
        <w:rPr>
          <w:rFonts w:ascii="Times New Roman" w:eastAsia="Newton-Regular" w:hAnsi="Times New Roman" w:cs="Times New Roman"/>
          <w:sz w:val="24"/>
          <w:szCs w:val="19"/>
        </w:rPr>
        <w:t>в практических ситуациях, сопоставления модели с реальной ситуацией;</w:t>
      </w:r>
    </w:p>
    <w:p w:rsidR="00BB79F5" w:rsidRDefault="001E1A27" w:rsidP="001E1A27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sz w:val="24"/>
          <w:szCs w:val="19"/>
        </w:rPr>
      </w:pPr>
      <w:r w:rsidRPr="001E1A27">
        <w:rPr>
          <w:rFonts w:ascii="Times New Roman" w:eastAsia="Newton-Regular" w:hAnsi="Times New Roman" w:cs="Times New Roman"/>
          <w:sz w:val="24"/>
          <w:szCs w:val="19"/>
        </w:rPr>
        <w:t>• понимания статистических утверждений.</w:t>
      </w:r>
    </w:p>
    <w:p w:rsidR="00C65C70" w:rsidRDefault="00C65C70" w:rsidP="00C65C70">
      <w:pPr>
        <w:pStyle w:val="a9"/>
        <w:rPr>
          <w:rFonts w:ascii="Times New Roman" w:hAnsi="Times New Roman"/>
          <w:sz w:val="24"/>
          <w:szCs w:val="24"/>
        </w:rPr>
      </w:pPr>
    </w:p>
    <w:p w:rsidR="00C65C70" w:rsidRDefault="00C65C70" w:rsidP="00C65C70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3531D4">
        <w:rPr>
          <w:rFonts w:ascii="Times New Roman" w:hAnsi="Times New Roman" w:cs="Times New Roman"/>
          <w:sz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</w:rPr>
        <w:t xml:space="preserve">алгебры  </w:t>
      </w:r>
      <w:proofErr w:type="gramStart"/>
      <w:r w:rsidRPr="003531D4">
        <w:rPr>
          <w:rFonts w:ascii="Times New Roman" w:hAnsi="Times New Roman" w:cs="Times New Roman"/>
          <w:sz w:val="24"/>
        </w:rPr>
        <w:t>обучающийся</w:t>
      </w:r>
      <w:proofErr w:type="gramEnd"/>
      <w:r w:rsidRPr="003531D4">
        <w:rPr>
          <w:rFonts w:ascii="Times New Roman" w:hAnsi="Times New Roman" w:cs="Times New Roman"/>
          <w:sz w:val="24"/>
        </w:rPr>
        <w:t xml:space="preserve"> </w:t>
      </w:r>
      <w:r w:rsidRPr="003531D4">
        <w:rPr>
          <w:rFonts w:ascii="Times New Roman" w:hAnsi="Times New Roman" w:cs="Times New Roman"/>
          <w:b/>
          <w:sz w:val="24"/>
        </w:rPr>
        <w:t>научится:</w:t>
      </w:r>
    </w:p>
    <w:p w:rsidR="00C65C70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C65C70" w:rsidRPr="00A03C37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65C70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65C70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C65C70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C65C70" w:rsidRPr="00A03C37" w:rsidRDefault="00C65C70" w:rsidP="00C65C70">
      <w:pPr>
        <w:pStyle w:val="a9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C65C70" w:rsidRDefault="00C65C70" w:rsidP="00C65C70">
      <w:pPr>
        <w:pStyle w:val="a9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65C70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 xml:space="preserve">изображать числа точками </w:t>
      </w:r>
      <w:proofErr w:type="gramStart"/>
      <w:r w:rsidRPr="00A03C37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03C37">
        <w:rPr>
          <w:rFonts w:ascii="Times New Roman" w:hAnsi="Times New Roman"/>
          <w:bCs/>
          <w:sz w:val="24"/>
          <w:szCs w:val="24"/>
        </w:rPr>
        <w:t xml:space="preserve"> координатной прямой;</w:t>
      </w:r>
    </w:p>
    <w:p w:rsidR="00C65C70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lastRenderedPageBreak/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65C70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C65C70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C65C70" w:rsidRPr="00A03C37" w:rsidRDefault="00C65C70" w:rsidP="00C65C70">
      <w:pPr>
        <w:pStyle w:val="a9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C65C70" w:rsidRDefault="00C65C70" w:rsidP="00C65C70">
      <w:pPr>
        <w:pStyle w:val="a9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C65C70" w:rsidRPr="00A03C37" w:rsidRDefault="00C65C70" w:rsidP="00C65C70">
      <w:pPr>
        <w:pStyle w:val="a9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65C70" w:rsidRPr="00A03C37" w:rsidRDefault="00C65C70" w:rsidP="00C65C70">
      <w:pPr>
        <w:pStyle w:val="a9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C65C70" w:rsidRDefault="00C65C70" w:rsidP="00C65C70">
      <w:pPr>
        <w:pStyle w:val="a9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C65C70" w:rsidRPr="00A03C37" w:rsidRDefault="00C65C70" w:rsidP="00C65C70">
      <w:pPr>
        <w:pStyle w:val="a9"/>
        <w:numPr>
          <w:ilvl w:val="0"/>
          <w:numId w:val="11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C65C70" w:rsidRDefault="00C65C70" w:rsidP="00C65C70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C65C70" w:rsidRDefault="00C65C70" w:rsidP="00C65C7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proofErr w:type="gramStart"/>
      <w:r w:rsidRPr="00911C5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911C54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911C5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C65C70" w:rsidRPr="00C65C70" w:rsidRDefault="00C65C70" w:rsidP="00C65C70">
      <w:pPr>
        <w:pStyle w:val="a9"/>
        <w:numPr>
          <w:ilvl w:val="0"/>
          <w:numId w:val="18"/>
        </w:numPr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</w:pPr>
      <w:r w:rsidRPr="00C65C70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решать следующие жизненно практические задачи; </w:t>
      </w:r>
    </w:p>
    <w:p w:rsidR="00C65C70" w:rsidRPr="00C65C70" w:rsidRDefault="00C65C70" w:rsidP="00C65C70">
      <w:pPr>
        <w:pStyle w:val="a9"/>
        <w:numPr>
          <w:ilvl w:val="0"/>
          <w:numId w:val="12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>с</w:t>
      </w: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C65C70" w:rsidRPr="00C65C70" w:rsidRDefault="00C65C70" w:rsidP="00C65C70">
      <w:pPr>
        <w:pStyle w:val="a9"/>
        <w:numPr>
          <w:ilvl w:val="0"/>
          <w:numId w:val="12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C65C70" w:rsidRPr="00C65C70" w:rsidRDefault="00C65C70" w:rsidP="00C65C70">
      <w:pPr>
        <w:pStyle w:val="a9"/>
        <w:numPr>
          <w:ilvl w:val="0"/>
          <w:numId w:val="12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C65C70" w:rsidRPr="00C65C70" w:rsidRDefault="00C65C70" w:rsidP="00C65C70">
      <w:pPr>
        <w:pStyle w:val="a9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объектов; </w:t>
      </w:r>
    </w:p>
    <w:p w:rsidR="00C65C70" w:rsidRPr="00C65C70" w:rsidRDefault="00C65C70" w:rsidP="00C65C70">
      <w:pPr>
        <w:pStyle w:val="a9"/>
        <w:numPr>
          <w:ilvl w:val="0"/>
          <w:numId w:val="13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C65C70" w:rsidRPr="00C65C70" w:rsidRDefault="00C65C70" w:rsidP="00C65C70">
      <w:pPr>
        <w:pStyle w:val="a9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информации;</w:t>
      </w:r>
    </w:p>
    <w:p w:rsidR="00C65C70" w:rsidRPr="00C65C70" w:rsidRDefault="00C65C70" w:rsidP="00C65C70">
      <w:pPr>
        <w:pStyle w:val="a9"/>
        <w:numPr>
          <w:ilvl w:val="0"/>
          <w:numId w:val="13"/>
        </w:numPr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proofErr w:type="gramStart"/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C65C70" w:rsidRPr="00C65C70" w:rsidRDefault="00C65C70" w:rsidP="00C65C70">
      <w:pPr>
        <w:pStyle w:val="a9"/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 проблем.</w:t>
      </w:r>
    </w:p>
    <w:p w:rsidR="00C65C70" w:rsidRPr="00C65C70" w:rsidRDefault="000E291B" w:rsidP="00C65C70">
      <w:pPr>
        <w:pStyle w:val="a9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="00C65C70" w:rsidRPr="00C65C70">
        <w:rPr>
          <w:rFonts w:ascii="Times New Roman" w:hAnsi="Times New Roman"/>
          <w:i/>
          <w:sz w:val="24"/>
          <w:szCs w:val="24"/>
        </w:rPr>
        <w:t>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65C70" w:rsidRPr="00C65C70" w:rsidRDefault="00C65C70" w:rsidP="00C65C70">
      <w:pPr>
        <w:pStyle w:val="a9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65C70" w:rsidRPr="00C65C70" w:rsidRDefault="00C65C70" w:rsidP="00C65C70">
      <w:pPr>
        <w:pStyle w:val="a9"/>
        <w:numPr>
          <w:ilvl w:val="0"/>
          <w:numId w:val="8"/>
        </w:numPr>
        <w:rPr>
          <w:rFonts w:ascii="Times New Roman" w:hAnsi="Times New Roman"/>
          <w:i/>
          <w:sz w:val="24"/>
          <w:szCs w:val="24"/>
        </w:rPr>
      </w:pPr>
      <w:r w:rsidRPr="00C65C70">
        <w:rPr>
          <w:rFonts w:ascii="Times New Roman" w:hAnsi="Times New Roman"/>
          <w:i/>
          <w:sz w:val="24"/>
          <w:szCs w:val="24"/>
        </w:rPr>
        <w:t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C65C70">
        <w:rPr>
          <w:rFonts w:ascii="Times New Roman" w:hAnsi="Times New Roman"/>
          <w:i/>
          <w:color w:val="0000FF"/>
          <w:sz w:val="24"/>
          <w:szCs w:val="24"/>
        </w:rPr>
        <w:t xml:space="preserve"> </w:t>
      </w:r>
    </w:p>
    <w:p w:rsidR="00AD567D" w:rsidRDefault="00AD567D" w:rsidP="00BB79F5">
      <w:pPr>
        <w:rPr>
          <w:rFonts w:ascii="Times New Roman" w:eastAsia="Newton-Regular" w:hAnsi="Times New Roman" w:cs="Times New Roman"/>
          <w:sz w:val="24"/>
          <w:szCs w:val="19"/>
        </w:rPr>
      </w:pPr>
    </w:p>
    <w:p w:rsidR="000E291B" w:rsidRDefault="000E291B" w:rsidP="004B4827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4B4827" w:rsidRPr="00C70A3D" w:rsidRDefault="004B4827" w:rsidP="004B4827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C70A3D">
        <w:rPr>
          <w:rStyle w:val="FontStyle395"/>
          <w:rFonts w:ascii="Times New Roman" w:hAnsi="Times New Roman" w:cs="Times New Roman"/>
          <w:sz w:val="28"/>
          <w:szCs w:val="28"/>
        </w:rPr>
        <w:lastRenderedPageBreak/>
        <w:t xml:space="preserve">СОДЕРЖАНИЕ УЧЕБНОГО ПРЕДМЕТА </w:t>
      </w:r>
    </w:p>
    <w:p w:rsidR="004B4827" w:rsidRPr="00C70A3D" w:rsidRDefault="004B4827" w:rsidP="004B4827">
      <w:pPr>
        <w:pStyle w:val="a8"/>
        <w:widowControl w:val="0"/>
        <w:ind w:left="0" w:right="527" w:firstLine="0"/>
        <w:rPr>
          <w:b/>
          <w:bCs/>
          <w:sz w:val="28"/>
          <w:szCs w:val="28"/>
        </w:rPr>
      </w:pPr>
    </w:p>
    <w:p w:rsidR="00BB79F5" w:rsidRPr="00BB79F5" w:rsidRDefault="00BB79F5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Повт</w:t>
      </w:r>
      <w:r w:rsidR="007E72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орение курса алгебры 7 класса (6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 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Выражения, тождества, уравнения. Функции. Степень с натуральным показателем. Многочлены. Формулы сокращенного умножения. Системы линейных уравнений</w:t>
      </w:r>
    </w:p>
    <w:p w:rsidR="00BB79F5" w:rsidRPr="00BB79F5" w:rsidRDefault="00BB79F5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Рациональные дроби (</w:t>
      </w:r>
      <w:r w:rsidR="00E4461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30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час)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Рациональная дробь. Основное свойство дроби, сокращение дробей. Тождественные преобразования рациональных выражений. Функция у =  и её график.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Цель</w:t>
      </w: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 выработать умение выполнять тождественные преобразования рациональных выражений.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Изучение темы завершается рассмотрением свой</w:t>
      </w:r>
      <w:proofErr w:type="gramStart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ств гр</w:t>
      </w:r>
      <w:proofErr w:type="gramEnd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афика функции у = </w:t>
      </w:r>
      <w:r w:rsidRPr="00BB79F5">
        <w:rPr>
          <w:rFonts w:ascii="Times New Roman" w:hAnsi="Times New Roman" w:cs="Times New Roman"/>
          <w:bCs/>
          <w:color w:val="000000"/>
          <w:position w:val="-24"/>
          <w:sz w:val="24"/>
          <w:szCs w:val="24"/>
          <w:lang w:eastAsia="ar-SA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9" o:title=""/>
          </v:shape>
          <o:OLEObject Type="Embed" ProgID="Equation.3" ShapeID="_x0000_i1025" DrawAspect="Content" ObjectID="_1613225732" r:id="rId10"/>
        </w:object>
      </w:r>
    </w:p>
    <w:p w:rsidR="00BB79F5" w:rsidRPr="00BB79F5" w:rsidRDefault="00E44617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Квадратные корни (25</w:t>
      </w:r>
      <w:r w:rsidR="00BB79F5"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r w:rsidRPr="00BB79F5">
        <w:rPr>
          <w:i/>
          <w:iCs/>
          <w:position w:val="-6"/>
          <w:sz w:val="28"/>
          <w:szCs w:val="28"/>
        </w:rPr>
        <w:object w:dxaOrig="340" w:dyaOrig="320">
          <v:shape id="_x0000_i1026" type="#_x0000_t75" style="width:17.25pt;height:15.75pt" o:ole="">
            <v:imagedata r:id="rId11" o:title=""/>
          </v:shape>
          <o:OLEObject Type="Embed" ProgID="Equation.3" ShapeID="_x0000_i1026" DrawAspect="Content" ObjectID="_1613225733" r:id="rId12"/>
        </w:object>
      </w:r>
      <w:proofErr w:type="gramStart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её свойства и график.</w:t>
      </w:r>
    </w:p>
    <w:p w:rsidR="00BB79F5" w:rsidRPr="00BB79F5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сведения о</w:t>
      </w:r>
      <w:r w:rsid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рациональных числах. Для введе</w:t>
      </w:r>
      <w:r w:rsidRPr="00BB79F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ния понятия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 введении понятия корня полезно ознакомить обучающихся с нахождением корней с помощью калькулятора. 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="008713BF" w:rsidRPr="008713BF">
        <w:rPr>
          <w:position w:val="-8"/>
          <w:sz w:val="28"/>
          <w:szCs w:val="28"/>
        </w:rPr>
        <w:object w:dxaOrig="460" w:dyaOrig="380">
          <v:shape id="_x0000_i1027" type="#_x0000_t75" style="width:23.25pt;height:18.75pt" o:ole="">
            <v:imagedata r:id="rId13" o:title=""/>
          </v:shape>
          <o:OLEObject Type="Embed" ProgID="Equation.3" ShapeID="_x0000_i1027" DrawAspect="Content" ObjectID="_1613225734" r:id="rId14"/>
        </w:object>
      </w:r>
      <w:r w:rsidR="008713BF" w:rsidRPr="008713BF">
        <w:rPr>
          <w:sz w:val="28"/>
          <w:szCs w:val="28"/>
        </w:rPr>
        <w:t>=</w:t>
      </w:r>
      <w:r w:rsidR="008713BF" w:rsidRPr="008713BF">
        <w:rPr>
          <w:position w:val="-12"/>
          <w:sz w:val="28"/>
          <w:szCs w:val="28"/>
        </w:rPr>
        <w:object w:dxaOrig="240" w:dyaOrig="340">
          <v:shape id="_x0000_i1028" type="#_x0000_t75" style="width:12pt;height:17.25pt" o:ole="">
            <v:imagedata r:id="rId15" o:title=""/>
          </v:shape>
          <o:OLEObject Type="Embed" ProgID="Equation.3" ShapeID="_x0000_i1028" DrawAspect="Content" ObjectID="_1613225735" r:id="rId16"/>
        </w:objec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="008713BF" w:rsidRPr="008713BF">
        <w:rPr>
          <w:position w:val="-26"/>
          <w:sz w:val="28"/>
          <w:szCs w:val="28"/>
        </w:rPr>
        <w:object w:dxaOrig="380" w:dyaOrig="600">
          <v:shape id="_x0000_i1029" type="#_x0000_t75" style="width:18.75pt;height:30pt" o:ole="">
            <v:imagedata r:id="rId17" o:title=""/>
          </v:shape>
          <o:OLEObject Type="Embed" ProgID="Equation.3" ShapeID="_x0000_i1029" DrawAspect="Content" ObjectID="_1613225736" r:id="rId18"/>
        </w:object>
      </w:r>
      <w:r w:rsidR="008713BF" w:rsidRPr="008713BF">
        <w:rPr>
          <w:i/>
          <w:iCs/>
          <w:sz w:val="28"/>
          <w:szCs w:val="28"/>
        </w:rPr>
        <w:t xml:space="preserve">, </w:t>
      </w:r>
      <w:r w:rsidR="008713BF" w:rsidRPr="008713BF">
        <w:rPr>
          <w:i/>
          <w:iCs/>
          <w:position w:val="-26"/>
          <w:sz w:val="28"/>
          <w:szCs w:val="28"/>
        </w:rPr>
        <w:object w:dxaOrig="800" w:dyaOrig="600">
          <v:shape id="_x0000_i1030" type="#_x0000_t75" style="width:39.75pt;height:30pt" o:ole="">
            <v:imagedata r:id="rId19" o:title=""/>
          </v:shape>
          <o:OLEObject Type="Embed" ProgID="Equation.3" ShapeID="_x0000_i1030" DrawAspect="Content" ObjectID="_1613225737" r:id="rId20"/>
        </w:objec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Продолжается работа по развитию функциональных представлений обучающихся. Рассматриваются функция </w:t>
      </w:r>
      <w:r w:rsidR="008713BF" w:rsidRPr="00E74FCE">
        <w:rPr>
          <w:iCs/>
          <w:sz w:val="28"/>
          <w:szCs w:val="28"/>
        </w:rPr>
        <w:t>у=</w:t>
      </w:r>
      <w:r w:rsidR="008713BF" w:rsidRPr="00E74FCE">
        <w:rPr>
          <w:iCs/>
          <w:position w:val="-6"/>
          <w:sz w:val="28"/>
          <w:szCs w:val="28"/>
        </w:rPr>
        <w:object w:dxaOrig="340" w:dyaOrig="320">
          <v:shape id="_x0000_i1031" type="#_x0000_t75" style="width:17.25pt;height:15.75pt" o:ole="">
            <v:imagedata r:id="rId11" o:title=""/>
          </v:shape>
          <o:OLEObject Type="Embed" ProgID="Equation.3" ShapeID="_x0000_i1031" DrawAspect="Content" ObjectID="_1613225738" r:id="rId21"/>
        </w:objec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её свойства и график. При изучении функции у</w:t>
      </w:r>
      <w:r w:rsidR="008713BF" w:rsidRPr="008713BF">
        <w:rPr>
          <w:iCs/>
          <w:sz w:val="28"/>
          <w:szCs w:val="28"/>
        </w:rPr>
        <w:t xml:space="preserve"> </w:t>
      </w:r>
      <w:r w:rsidR="008713BF" w:rsidRPr="00E74FCE">
        <w:rPr>
          <w:iCs/>
          <w:sz w:val="28"/>
          <w:szCs w:val="28"/>
        </w:rPr>
        <w:t>=</w:t>
      </w:r>
      <w:r w:rsidR="008713BF" w:rsidRPr="00E74FCE">
        <w:rPr>
          <w:i/>
          <w:iCs/>
          <w:position w:val="-6"/>
          <w:sz w:val="28"/>
          <w:szCs w:val="28"/>
        </w:rPr>
        <w:object w:dxaOrig="340" w:dyaOrig="320">
          <v:shape id="_x0000_i1032" type="#_x0000_t75" style="width:17.25pt;height:15.75pt" o:ole="">
            <v:imagedata r:id="rId11" o:title=""/>
          </v:shape>
          <o:OLEObject Type="Embed" ProgID="Equation.3" ShapeID="_x0000_i1032" DrawAspect="Content" ObjectID="_1613225739" r:id="rId22"/>
        </w:objec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показывается </w:t>
      </w:r>
      <w:r w:rsid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ее взаимосвязь с функцией у = х</w:t>
      </w:r>
      <w:r w:rsidR="008713BF"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2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где х ≥ 0.</w:t>
      </w:r>
    </w:p>
    <w:p w:rsidR="00BB79F5" w:rsidRPr="00BB79F5" w:rsidRDefault="00E44617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Квадратные уравнения (30</w:t>
      </w:r>
      <w:r w:rsidR="00BB79F5"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Цель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 выработать умения решать квадратные уравнения и простейшие рациональные уравнения и применять их к решению задач.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Основное внимание следует уделить решению уравнений вида ах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2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+ bх + с = 0, где а  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BB79F5" w:rsidRPr="00BB79F5" w:rsidRDefault="00E44617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Неравенства (24</w:t>
      </w:r>
      <w:r w:rsidR="00BB79F5"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ознакомить обучающихся с применением неравен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ств дл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Умения проводить дедуктивные рассуждения получают 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развитие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 &gt; b, ах &lt; b, остановившись специально на случае, 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когда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а&lt;0.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BB79F5" w:rsidRPr="00BB79F5" w:rsidRDefault="00BB79F5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Степень с целым пока</w:t>
      </w:r>
      <w:r w:rsidR="006359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зателем. Элементы статистики (13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BB79F5" w:rsidRPr="008713BF" w:rsidRDefault="00BB79F5" w:rsidP="00BB79F5">
      <w:pP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обучающимся</w:t>
      </w:r>
      <w:proofErr w:type="gramEnd"/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как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713B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полигон и гистограмма.</w:t>
      </w:r>
    </w:p>
    <w:p w:rsidR="00BB79F5" w:rsidRPr="00BB79F5" w:rsidRDefault="00BB79F5" w:rsidP="00A45916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Повторение (</w:t>
      </w:r>
      <w:r w:rsidR="007E72BE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12</w:t>
      </w: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часов)</w:t>
      </w:r>
    </w:p>
    <w:p w:rsidR="006359D3" w:rsidRPr="00640A1D" w:rsidRDefault="00BB79F5" w:rsidP="00640A1D">
      <w:pPr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B79F5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Цель: </w:t>
      </w:r>
      <w:r w:rsidRPr="006359D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Повторение, обобщение и систематизация знаний, умений и навыков за курс алгебры 8 класса.</w:t>
      </w:r>
    </w:p>
    <w:p w:rsidR="006359D3" w:rsidRPr="00187B46" w:rsidRDefault="006359D3" w:rsidP="008713BF">
      <w:pPr>
        <w:pStyle w:val="a8"/>
        <w:widowControl w:val="0"/>
        <w:ind w:left="0" w:right="527" w:firstLine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9247"/>
        <w:gridCol w:w="992"/>
      </w:tblGrid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640A1D" w:rsidTr="00640A1D">
        <w:tc>
          <w:tcPr>
            <w:tcW w:w="926" w:type="dxa"/>
            <w:vAlign w:val="center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247" w:type="dxa"/>
            <w:vAlign w:val="center"/>
          </w:tcPr>
          <w:p w:rsidR="00640A1D" w:rsidRPr="00954166" w:rsidRDefault="00640A1D" w:rsidP="006359D3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курса алгебры 7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40A1D" w:rsidTr="00640A1D">
        <w:tc>
          <w:tcPr>
            <w:tcW w:w="926" w:type="dxa"/>
            <w:vAlign w:val="center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  <w:vAlign w:val="center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Входная </w:t>
            </w: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jc w:val="center"/>
              <w:rPr>
                <w:rFonts w:ascii="Times New Roman" w:hAnsi="Times New Roman" w:cs="Times New Roman"/>
              </w:rPr>
            </w:pPr>
            <w:r w:rsidRPr="00954166">
              <w:rPr>
                <w:rFonts w:ascii="Times New Roman" w:hAnsi="Times New Roman" w:cs="Times New Roman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Рациональные дроби</w:t>
            </w:r>
          </w:p>
        </w:tc>
        <w:tc>
          <w:tcPr>
            <w:tcW w:w="992" w:type="dxa"/>
          </w:tcPr>
          <w:p w:rsidR="00640A1D" w:rsidRDefault="00640A1D" w:rsidP="000859FD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A1D" w:rsidRPr="00954166" w:rsidRDefault="00640A1D" w:rsidP="000859FD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A1D" w:rsidRPr="00954166" w:rsidRDefault="00640A1D" w:rsidP="000859FD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rPr>
          <w:trHeight w:val="538"/>
        </w:trPr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992" w:type="dxa"/>
          </w:tcPr>
          <w:p w:rsidR="00640A1D" w:rsidRPr="00954166" w:rsidRDefault="00640A1D" w:rsidP="00E21C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Default="00640A1D" w:rsidP="000859FD"/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корни</w:t>
            </w:r>
          </w:p>
          <w:p w:rsidR="00640A1D" w:rsidRPr="00954166" w:rsidRDefault="00640A1D" w:rsidP="00085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40A1D" w:rsidRPr="00954166" w:rsidRDefault="00640A1D" w:rsidP="00085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</w:tcPr>
          <w:p w:rsidR="00640A1D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992" w:type="dxa"/>
          </w:tcPr>
          <w:p w:rsidR="00640A1D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</w:tcPr>
          <w:p w:rsidR="00640A1D" w:rsidRPr="00E21C80" w:rsidRDefault="00640A1D" w:rsidP="000859FD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Default="00640A1D" w:rsidP="000859FD"/>
        </w:tc>
        <w:tc>
          <w:tcPr>
            <w:tcW w:w="9247" w:type="dxa"/>
          </w:tcPr>
          <w:p w:rsidR="00640A1D" w:rsidRPr="00954166" w:rsidRDefault="00640A1D" w:rsidP="00E21C8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40A1D" w:rsidTr="00640A1D">
        <w:trPr>
          <w:trHeight w:val="562"/>
        </w:trPr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</w:tcPr>
          <w:p w:rsidR="00640A1D" w:rsidRPr="00CC13E6" w:rsidRDefault="00640A1D" w:rsidP="000859FD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13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992" w:type="dxa"/>
          </w:tcPr>
          <w:p w:rsidR="00640A1D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40A1D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Default="00640A1D" w:rsidP="000859FD"/>
        </w:tc>
        <w:tc>
          <w:tcPr>
            <w:tcW w:w="9247" w:type="dxa"/>
          </w:tcPr>
          <w:p w:rsidR="00640A1D" w:rsidRPr="00954166" w:rsidRDefault="00640A1D" w:rsidP="00CC13E6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640A1D" w:rsidTr="00640A1D">
        <w:trPr>
          <w:trHeight w:val="562"/>
        </w:trPr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40A1D" w:rsidRPr="00565B32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B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Default="00640A1D" w:rsidP="000859FD"/>
        </w:tc>
        <w:tc>
          <w:tcPr>
            <w:tcW w:w="9247" w:type="dxa"/>
          </w:tcPr>
          <w:p w:rsidR="00640A1D" w:rsidRPr="00954166" w:rsidRDefault="00640A1D" w:rsidP="00565B32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40A1D" w:rsidTr="00640A1D">
        <w:trPr>
          <w:trHeight w:val="562"/>
        </w:trPr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A1D" w:rsidTr="00640A1D">
        <w:trPr>
          <w:trHeight w:val="296"/>
        </w:trPr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992" w:type="dxa"/>
          </w:tcPr>
          <w:p w:rsidR="00640A1D" w:rsidRPr="00954166" w:rsidRDefault="00640A1D" w:rsidP="00565B3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640A1D" w:rsidRPr="0095416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1406E4" w:rsidRDefault="00640A1D" w:rsidP="000859FD">
            <w:pPr>
              <w:pStyle w:val="a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406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640A1D" w:rsidRPr="001406E4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40A1D" w:rsidTr="00640A1D">
        <w:tc>
          <w:tcPr>
            <w:tcW w:w="926" w:type="dxa"/>
          </w:tcPr>
          <w:p w:rsidR="00640A1D" w:rsidRPr="0095416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7" w:type="dxa"/>
          </w:tcPr>
          <w:p w:rsidR="00640A1D" w:rsidRPr="00075176" w:rsidRDefault="00640A1D" w:rsidP="000859FD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51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40A1D" w:rsidRPr="00075176" w:rsidRDefault="00640A1D" w:rsidP="000859F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</w:tbl>
    <w:p w:rsidR="001406E4" w:rsidRDefault="001406E4" w:rsidP="00BB79F5">
      <w:pPr>
        <w:rPr>
          <w:rFonts w:ascii="Times New Roman" w:hAnsi="Times New Roman" w:cs="Times New Roman"/>
          <w:b/>
          <w:sz w:val="24"/>
        </w:rPr>
      </w:pPr>
    </w:p>
    <w:p w:rsidR="001406E4" w:rsidRDefault="001406E4" w:rsidP="001406E4">
      <w:pPr>
        <w:rPr>
          <w:rFonts w:ascii="Times New Roman" w:eastAsia="Newton-Regular" w:hAnsi="Times New Roman" w:cs="Times New Roman"/>
          <w:b/>
          <w:szCs w:val="19"/>
        </w:rPr>
      </w:pPr>
    </w:p>
    <w:p w:rsidR="001406E4" w:rsidRDefault="001406E4" w:rsidP="001406E4">
      <w:pPr>
        <w:rPr>
          <w:rFonts w:ascii="Times New Roman" w:eastAsia="Newton-Regular" w:hAnsi="Times New Roman" w:cs="Times New Roman"/>
          <w:b/>
          <w:szCs w:val="19"/>
        </w:rPr>
      </w:pPr>
    </w:p>
    <w:p w:rsidR="001406E4" w:rsidRDefault="001406E4" w:rsidP="001406E4">
      <w:pPr>
        <w:rPr>
          <w:rFonts w:ascii="Times New Roman" w:eastAsia="Newton-Regular" w:hAnsi="Times New Roman" w:cs="Times New Roman"/>
          <w:b/>
          <w:szCs w:val="19"/>
        </w:rPr>
      </w:pPr>
    </w:p>
    <w:p w:rsidR="001406E4" w:rsidRDefault="001406E4" w:rsidP="001406E4">
      <w:pPr>
        <w:rPr>
          <w:rFonts w:ascii="Times New Roman" w:eastAsia="Newton-Regular" w:hAnsi="Times New Roman" w:cs="Times New Roman"/>
          <w:b/>
          <w:szCs w:val="19"/>
        </w:rPr>
      </w:pPr>
    </w:p>
    <w:p w:rsidR="00FF4767" w:rsidRDefault="00FF4767" w:rsidP="00C95B83">
      <w:pPr>
        <w:rPr>
          <w:rFonts w:ascii="Times New Roman" w:hAnsi="Times New Roman" w:cs="Times New Roman"/>
          <w:b/>
          <w:bCs/>
          <w:sz w:val="24"/>
          <w:szCs w:val="24"/>
        </w:rPr>
        <w:sectPr w:rsidR="00FF4767" w:rsidSect="00F244EB">
          <w:headerReference w:type="default" r:id="rId23"/>
          <w:footerReference w:type="default" r:id="rId24"/>
          <w:pgSz w:w="16838" w:h="11906" w:orient="landscape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1406E4" w:rsidRDefault="001406E4" w:rsidP="00A45916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</w:t>
      </w:r>
      <w:r w:rsidR="00265B9C">
        <w:rPr>
          <w:rFonts w:ascii="Times New Roman" w:hAnsi="Times New Roman" w:cs="Times New Roman"/>
          <w:b/>
          <w:bCs/>
          <w:sz w:val="24"/>
          <w:szCs w:val="24"/>
        </w:rPr>
        <w:t xml:space="preserve">ское планирование </w:t>
      </w:r>
    </w:p>
    <w:tbl>
      <w:tblPr>
        <w:tblStyle w:val="ab"/>
        <w:tblW w:w="15876" w:type="dxa"/>
        <w:tblLook w:val="04A0" w:firstRow="1" w:lastRow="0" w:firstColumn="1" w:lastColumn="0" w:noHBand="0" w:noVBand="1"/>
      </w:tblPr>
      <w:tblGrid>
        <w:gridCol w:w="813"/>
        <w:gridCol w:w="748"/>
        <w:gridCol w:w="809"/>
        <w:gridCol w:w="2204"/>
        <w:gridCol w:w="818"/>
        <w:gridCol w:w="3505"/>
        <w:gridCol w:w="3827"/>
        <w:gridCol w:w="2268"/>
        <w:gridCol w:w="884"/>
      </w:tblGrid>
      <w:tr w:rsidR="00AB4924" w:rsidRPr="00651E9D" w:rsidTr="00AB4924">
        <w:tc>
          <w:tcPr>
            <w:tcW w:w="813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57" w:type="dxa"/>
            <w:gridSpan w:val="2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04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18" w:type="dxa"/>
          </w:tcPr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Кол-во</w:t>
            </w:r>
          </w:p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600" w:type="dxa"/>
            <w:gridSpan w:val="3"/>
          </w:tcPr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884" w:type="dxa"/>
          </w:tcPr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Приме</w:t>
            </w:r>
          </w:p>
          <w:p w:rsidR="00AB4924" w:rsidRPr="00651E9D" w:rsidRDefault="00AB4924" w:rsidP="006A097B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чание</w:t>
            </w:r>
          </w:p>
        </w:tc>
      </w:tr>
      <w:tr w:rsidR="00AB4924" w:rsidRPr="00651E9D" w:rsidTr="00AB4924">
        <w:tc>
          <w:tcPr>
            <w:tcW w:w="813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09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Факт.</w:t>
            </w:r>
          </w:p>
        </w:tc>
        <w:tc>
          <w:tcPr>
            <w:tcW w:w="2204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5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827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884" w:type="dxa"/>
          </w:tcPr>
          <w:p w:rsidR="00AB4924" w:rsidRPr="00651E9D" w:rsidRDefault="00AB4924" w:rsidP="001406E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</w:tr>
      <w:tr w:rsidR="001540D9" w:rsidRPr="00651E9D" w:rsidTr="00162E62">
        <w:tc>
          <w:tcPr>
            <w:tcW w:w="15876" w:type="dxa"/>
            <w:gridSpan w:val="9"/>
          </w:tcPr>
          <w:p w:rsidR="001540D9" w:rsidRPr="00651E9D" w:rsidRDefault="001540D9" w:rsidP="001540D9">
            <w:pPr>
              <w:jc w:val="center"/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курса алгебры 7 класса (6 ч)</w:t>
            </w:r>
          </w:p>
        </w:tc>
      </w:tr>
      <w:tr w:rsidR="00AB4924" w:rsidRPr="00651E9D" w:rsidTr="00AB4924">
        <w:tc>
          <w:tcPr>
            <w:tcW w:w="813" w:type="dxa"/>
          </w:tcPr>
          <w:p w:rsidR="00AB4924" w:rsidRPr="00651E9D" w:rsidRDefault="00411B12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AB4924" w:rsidRPr="00651E9D" w:rsidRDefault="00AB4924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AB4924" w:rsidRPr="00651E9D" w:rsidRDefault="00AB4924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AB4924" w:rsidRPr="00651E9D" w:rsidRDefault="00AB4924" w:rsidP="00C959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с одночленами и многочленами</w:t>
            </w:r>
            <w:proofErr w:type="gramStart"/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AB4924" w:rsidRPr="00651E9D" w:rsidRDefault="00AB4924" w:rsidP="00C959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AB4924" w:rsidRPr="00651E9D" w:rsidRDefault="000B54ED" w:rsidP="000B54E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AB4924" w:rsidRPr="00651E9D" w:rsidRDefault="00AB4924" w:rsidP="00C959F5">
            <w:pPr>
              <w:pStyle w:val="ac"/>
              <w:rPr>
                <w:rFonts w:ascii="Times New Roman" w:hAnsi="Times New Roman" w:cs="Times New Roman"/>
              </w:rPr>
            </w:pPr>
            <w:r w:rsidRPr="00651E9D">
              <w:rPr>
                <w:rFonts w:ascii="Times New Roman" w:hAnsi="Times New Roman" w:cs="Times New Roman"/>
              </w:rPr>
              <w:t>Выполнять преобразования многочленов, применяя формулы сокращенного умножения: квадрат суммы и разности, разность квадратов, куб суммы и разности, сумма и разность кубов</w:t>
            </w:r>
          </w:p>
          <w:p w:rsidR="00AB4924" w:rsidRPr="00651E9D" w:rsidRDefault="00AB4924" w:rsidP="00C959F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AB4924" w:rsidRPr="00651E9D" w:rsidRDefault="00AB4924" w:rsidP="00C959F5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выслушивать мнение членов команды, не перебивая</w:t>
            </w:r>
            <w:proofErr w:type="gramStart"/>
            <w:r w:rsidRPr="00651E9D">
              <w:rPr>
                <w:rStyle w:val="FontStyle12"/>
                <w:sz w:val="20"/>
                <w:szCs w:val="20"/>
              </w:rPr>
              <w:t xml:space="preserve"> .</w:t>
            </w:r>
            <w:proofErr w:type="gramEnd"/>
          </w:p>
          <w:p w:rsidR="00AB4924" w:rsidRPr="00651E9D" w:rsidRDefault="00AB4924" w:rsidP="00C959F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51E9D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268" w:type="dxa"/>
          </w:tcPr>
          <w:p w:rsidR="00AB4924" w:rsidRPr="00651E9D" w:rsidRDefault="00AB4924" w:rsidP="00C959F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884" w:type="dxa"/>
          </w:tcPr>
          <w:p w:rsidR="00AB4924" w:rsidRPr="00651E9D" w:rsidRDefault="00AB4924" w:rsidP="00C959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Формулы </w:t>
            </w: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сокращенного умножения</w:t>
            </w:r>
          </w:p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pStyle w:val="ac"/>
              <w:rPr>
                <w:rFonts w:ascii="Times New Roman" w:hAnsi="Times New Roman" w:cs="Times New Roman"/>
              </w:rPr>
            </w:pPr>
            <w:r w:rsidRPr="00651E9D">
              <w:rPr>
                <w:rFonts w:ascii="Times New Roman" w:hAnsi="Times New Roman" w:cs="Times New Roman"/>
              </w:rPr>
              <w:t>Выполнять преобразования многочленов, применяя формулы сокращенного умножения: квадрат суммы и разности, разность квадратов, куб суммы и разности, сумма и разность кубов</w:t>
            </w:r>
          </w:p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выслушивать мнение членов команды, не перебивая</w:t>
            </w:r>
            <w:proofErr w:type="gramStart"/>
            <w:r w:rsidRPr="00651E9D">
              <w:rPr>
                <w:rStyle w:val="FontStyle12"/>
                <w:sz w:val="20"/>
                <w:szCs w:val="20"/>
              </w:rPr>
              <w:t xml:space="preserve"> .</w:t>
            </w:r>
            <w:proofErr w:type="gramEnd"/>
          </w:p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51E9D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 осознанного выбора рационального способа решения заданий</w:t>
            </w:r>
            <w:proofErr w:type="gramEnd"/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0B54ED" w:rsidRPr="00651E9D" w:rsidRDefault="000B54ED" w:rsidP="007F2F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методы разложения на множители.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разложение многочлена на множители с помощью комбинированных приёмов: вынесение за скобки общего множителя, формулы сокращённого умножения, способ группировки, метод выделения полного квадрата.</w:t>
            </w:r>
          </w:p>
        </w:tc>
        <w:tc>
          <w:tcPr>
            <w:tcW w:w="3827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Style w:val="FontStyle12"/>
                <w:b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 </w:t>
            </w:r>
            <w:r w:rsidRPr="00651E9D">
              <w:rPr>
                <w:rStyle w:val="FontStyle12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     </w:t>
            </w:r>
          </w:p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51E9D">
              <w:rPr>
                <w:rStyle w:val="FontStyle12"/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  <w:r w:rsidRPr="00651E9D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               </w:t>
            </w:r>
          </w:p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Функция </w:t>
            </w: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51E9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 = x</w:t>
            </w:r>
            <w:r w:rsidRPr="00651E9D">
              <w:rPr>
                <w:rFonts w:ascii="Times New Roman" w:hAnsi="Times New Roman" w:cs="Times New Roman"/>
                <w:color w:val="000000"/>
                <w:position w:val="5"/>
                <w:sz w:val="20"/>
                <w:szCs w:val="20"/>
              </w:rPr>
              <w:t>2</w:t>
            </w: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 ее график.</w:t>
            </w:r>
          </w:p>
          <w:p w:rsidR="000B54ED" w:rsidRPr="00651E9D" w:rsidRDefault="000B54ED" w:rsidP="007F2F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 функция, линейные уравнения.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геометрические свойства параболы, линейной функции, находить наибольшее и наименьшее значения функций на заданном отрезке, точки пересечения параболы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br/>
              <w:t>с графиком линейной функции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Style w:val="FontStyle12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 xml:space="preserve">учиться  </w:t>
            </w:r>
            <w:proofErr w:type="gramStart"/>
            <w:r w:rsidRPr="00651E9D">
              <w:rPr>
                <w:rStyle w:val="FontStyle12"/>
                <w:sz w:val="20"/>
                <w:szCs w:val="20"/>
              </w:rPr>
              <w:t>критично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относиться к своему  мнению, с достоинством признавать ошибочность своего мнения.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     </w:t>
            </w:r>
          </w:p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651E9D">
              <w:rPr>
                <w:rStyle w:val="FontStyle12"/>
                <w:sz w:val="20"/>
                <w:szCs w:val="20"/>
              </w:rPr>
              <w:t>осознавать уровень и качество усвоения  знаний и  умений. Составлять план и последовательность выполнения работы.</w:t>
            </w:r>
            <w:r w:rsidRPr="00651E9D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  </w:t>
            </w:r>
            <w:r w:rsidRPr="00651E9D">
              <w:rPr>
                <w:rStyle w:val="FontStyle12"/>
                <w:sz w:val="20"/>
                <w:szCs w:val="20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навыка сотрудничества с учителем и сверстниками.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Свойства степени </w:t>
            </w: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натуральным показателем.</w:t>
            </w:r>
          </w:p>
          <w:p w:rsidR="000B54ED" w:rsidRPr="00651E9D" w:rsidRDefault="000B54ED" w:rsidP="007F2F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свойства  степеней при решении задач, отделить основную информацию. </w:t>
            </w: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степень с натуральным показателем;</w:t>
            </w:r>
          </w:p>
          <w:p w:rsidR="000B54ED" w:rsidRPr="00651E9D" w:rsidRDefault="000B54ED" w:rsidP="007F2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Находить степень с нулевым показателем.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54ED" w:rsidRPr="00651E9D" w:rsidRDefault="000B54ED" w:rsidP="007F2FF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свойства степени для упрощения числовых и алгебраических выражений.</w:t>
            </w:r>
          </w:p>
        </w:tc>
        <w:tc>
          <w:tcPr>
            <w:tcW w:w="3827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 xml:space="preserve"> управлять своим поведением, уметь полно и точно выражать свои мысли.                                   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Регулятивные:  </w:t>
            </w:r>
            <w:r w:rsidRPr="00651E9D">
              <w:rPr>
                <w:rStyle w:val="FontStyle12"/>
                <w:sz w:val="20"/>
                <w:szCs w:val="20"/>
              </w:rPr>
              <w:t>сравнивать свой способ действий  с  заданным эталоном  для   внесения  коррективов.</w:t>
            </w:r>
            <w:proofErr w:type="gramEnd"/>
            <w:r w:rsidRPr="00651E9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         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 </w:t>
            </w:r>
            <w:r w:rsidRPr="00651E9D">
              <w:rPr>
                <w:rStyle w:val="FontStyle12"/>
                <w:sz w:val="20"/>
                <w:szCs w:val="20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0B54ED" w:rsidRPr="00651E9D" w:rsidRDefault="000B54ED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  материала.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Cs/>
                <w:sz w:val="20"/>
                <w:szCs w:val="20"/>
              </w:rPr>
              <w:t>Научиться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систематизировать знания по основным темам курса математики 7 класса; </w:t>
            </w:r>
          </w:p>
          <w:p w:rsidR="000B54ED" w:rsidRPr="00651E9D" w:rsidRDefault="000B54ED" w:rsidP="007F2FF7">
            <w:pPr>
              <w:pStyle w:val="ac"/>
              <w:rPr>
                <w:rFonts w:ascii="Times New Roman" w:hAnsi="Times New Roman" w:cs="Times New Roman"/>
              </w:rPr>
            </w:pPr>
            <w:r w:rsidRPr="00651E9D">
              <w:rPr>
                <w:rFonts w:ascii="Times New Roman" w:hAnsi="Times New Roman" w:cs="Times New Roman"/>
              </w:rPr>
              <w:t>– развернуто обосновывать суждения</w:t>
            </w:r>
          </w:p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B54ED" w:rsidRPr="00651E9D" w:rsidRDefault="000B54ED" w:rsidP="007F2FF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0B54ED" w:rsidRPr="00651E9D" w:rsidRDefault="000B54ED" w:rsidP="00021287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0B54ED" w:rsidRPr="00651E9D" w:rsidRDefault="000B54ED" w:rsidP="00021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40D9" w:rsidRPr="00651E9D" w:rsidTr="000104B7">
        <w:tc>
          <w:tcPr>
            <w:tcW w:w="15876" w:type="dxa"/>
            <w:gridSpan w:val="9"/>
          </w:tcPr>
          <w:p w:rsidR="001540D9" w:rsidRPr="00651E9D" w:rsidRDefault="001540D9" w:rsidP="001540D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Рациональные дроби (30 часов)</w:t>
            </w: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дробные выражения, числитель и знаменатель алгебраической дроби, область допустимых значений.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распознавать рациональные дроби; находить области допустимых значений переменной в дроби</w:t>
            </w:r>
          </w:p>
        </w:tc>
        <w:tc>
          <w:tcPr>
            <w:tcW w:w="3827" w:type="dxa"/>
          </w:tcPr>
          <w:p w:rsidR="000B54ED" w:rsidRPr="00651E9D" w:rsidRDefault="000B54ED" w:rsidP="001D1FA1">
            <w:pPr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651E9D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учащихся представление о месте математики в системе наук.                        </w:t>
            </w:r>
          </w:p>
          <w:p w:rsidR="000B54ED" w:rsidRPr="00651E9D" w:rsidRDefault="000B54ED" w:rsidP="001D1F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формировать целевые установки учебной деятельности.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226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884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выражения.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находить значения рациональных выражений, допустимые значения переменной; определять целые, дробные и рациональные выражения</w:t>
            </w:r>
          </w:p>
        </w:tc>
        <w:tc>
          <w:tcPr>
            <w:tcW w:w="3827" w:type="dxa"/>
          </w:tcPr>
          <w:p w:rsidR="000B54ED" w:rsidRPr="00651E9D" w:rsidRDefault="000B54ED" w:rsidP="001D1FA1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B54ED" w:rsidRPr="00651E9D" w:rsidRDefault="000B54ED" w:rsidP="001D1FA1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B54ED" w:rsidRPr="00651E9D" w:rsidRDefault="000B54ED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выполнять учебные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>задачи, не имеющие однозначного решения</w:t>
            </w:r>
          </w:p>
        </w:tc>
        <w:tc>
          <w:tcPr>
            <w:tcW w:w="226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748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F16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свойство алгебраической дроби.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 понятие алгебраической дроби;  развивать умение находить значения алгебраических дробей, находить область  допустимых значений для дробей.</w:t>
            </w:r>
          </w:p>
        </w:tc>
        <w:tc>
          <w:tcPr>
            <w:tcW w:w="3827" w:type="dxa"/>
          </w:tcPr>
          <w:p w:rsidR="000B54ED" w:rsidRPr="00651E9D" w:rsidRDefault="000B54ED" w:rsidP="00EF5932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4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8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Основное свойство алгебраической дроби. Сокращение дробей.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Закрепить умения применять основное свойство алгебраической дроби; проверить умение  сокращать дроби и приводить их к общему знаменателю.</w:t>
            </w:r>
          </w:p>
        </w:tc>
        <w:tc>
          <w:tcPr>
            <w:tcW w:w="3827" w:type="dxa"/>
          </w:tcPr>
          <w:p w:rsidR="000B54ED" w:rsidRPr="00651E9D" w:rsidRDefault="000B54ED" w:rsidP="00EF5932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B54ED" w:rsidRPr="00651E9D" w:rsidRDefault="000B54ED" w:rsidP="00EF5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4" w:type="dxa"/>
          </w:tcPr>
          <w:p w:rsidR="000B54ED" w:rsidRPr="00651E9D" w:rsidRDefault="000B54ED" w:rsidP="00EF593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Сокращение дробей.</w:t>
            </w:r>
          </w:p>
          <w:p w:rsidR="000B54ED" w:rsidRPr="00651E9D" w:rsidRDefault="000B54ED" w:rsidP="001D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Закрепить умения применять основное свойство алгебраической дроби; проверить умение  сокращать дроби и приводить их к общему знаменателю</w:t>
            </w:r>
          </w:p>
        </w:tc>
        <w:tc>
          <w:tcPr>
            <w:tcW w:w="3827" w:type="dxa"/>
          </w:tcPr>
          <w:p w:rsidR="000B54ED" w:rsidRPr="00651E9D" w:rsidRDefault="000B54ED" w:rsidP="001D1FA1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0B54ED" w:rsidRPr="00651E9D" w:rsidRDefault="000B54ED" w:rsidP="001D1FA1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0B54ED" w:rsidRPr="00651E9D" w:rsidRDefault="000B54ED" w:rsidP="001D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B54ED" w:rsidRPr="00651E9D" w:rsidRDefault="000B54ED" w:rsidP="001D1FA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 правилами сложения и вычитания числовых дробей с одинаковыми знаменателями; объяснить правила сложения и вычитания алгебраических дробей с одинаковыми знаменателями;</w:t>
            </w:r>
          </w:p>
        </w:tc>
        <w:tc>
          <w:tcPr>
            <w:tcW w:w="3827" w:type="dxa"/>
          </w:tcPr>
          <w:p w:rsidR="000B54ED" w:rsidRPr="00651E9D" w:rsidRDefault="000B54ED" w:rsidP="001552A2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0B54ED" w:rsidRPr="00651E9D" w:rsidRDefault="000B54ED" w:rsidP="001552A2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действий.                          </w:t>
            </w:r>
          </w:p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 Закрепить правила сложения и вычитания алгебраических дробей с одинаковыми знаменателями; формировать умение выполнять действия сложения и вычитания с алгебраическими дробями. </w:t>
            </w:r>
          </w:p>
        </w:tc>
        <w:tc>
          <w:tcPr>
            <w:tcW w:w="3827" w:type="dxa"/>
          </w:tcPr>
          <w:p w:rsidR="000B54ED" w:rsidRPr="00651E9D" w:rsidRDefault="000B54ED" w:rsidP="00F165C8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B54ED" w:rsidRPr="00651E9D" w:rsidRDefault="000B54ED" w:rsidP="00F165C8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B54ED" w:rsidRPr="00651E9D" w:rsidRDefault="000B54ED" w:rsidP="00F165C8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выполнять действия сложения и вычитания с алгебраическими дробями.</w:t>
            </w:r>
          </w:p>
        </w:tc>
        <w:tc>
          <w:tcPr>
            <w:tcW w:w="3827" w:type="dxa"/>
          </w:tcPr>
          <w:p w:rsidR="000B54ED" w:rsidRPr="00651E9D" w:rsidRDefault="000B54ED" w:rsidP="00F165C8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0B54ED" w:rsidRPr="00651E9D" w:rsidRDefault="000B54ED" w:rsidP="00F165C8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B54ED" w:rsidRPr="00651E9D" w:rsidRDefault="000B54ED" w:rsidP="00F165C8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 дробей с одинаковыми знаменателями.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выполнять действия сложения и вычитания с алгебраическими дробями.</w:t>
            </w:r>
          </w:p>
        </w:tc>
        <w:tc>
          <w:tcPr>
            <w:tcW w:w="3827" w:type="dxa"/>
          </w:tcPr>
          <w:p w:rsidR="000B54ED" w:rsidRPr="00651E9D" w:rsidRDefault="000B54ED" w:rsidP="001552A2">
            <w:pPr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sz w:val="20"/>
                <w:szCs w:val="20"/>
              </w:rPr>
              <w:t>аргументировать свою точку зрения, спорить и отстаивать свою позицию невраждебным для оппонентов образом.</w:t>
            </w:r>
          </w:p>
          <w:p w:rsidR="000B54ED" w:rsidRPr="00651E9D" w:rsidRDefault="000B54ED" w:rsidP="001552A2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оценивать достигнутый результат.</w:t>
            </w:r>
          </w:p>
          <w:p w:rsidR="000B54ED" w:rsidRPr="00651E9D" w:rsidRDefault="000B54ED" w:rsidP="00672FC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создавать структуру взаимосвязей смысловых единиц текста </w:t>
            </w: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 дробей с разными знаменателями</w:t>
            </w:r>
          </w:p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алгоритмом сложения и вычитания алгебраических дробей с разными знаменателями; развивать умение  выполнять действия с алгебраическими дробями; рассмотреть более сложные задания на сложение и вычитание алгебраических дробей.</w:t>
            </w:r>
          </w:p>
        </w:tc>
        <w:tc>
          <w:tcPr>
            <w:tcW w:w="3827" w:type="dxa"/>
          </w:tcPr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sz w:val="20"/>
                <w:szCs w:val="20"/>
              </w:rPr>
              <w:t>уметь слушать и слышать друг друга</w:t>
            </w:r>
          </w:p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определять последовательность промежуточных целей с учетом конечного результата</w:t>
            </w:r>
          </w:p>
          <w:p w:rsidR="000B54ED" w:rsidRPr="00651E9D" w:rsidRDefault="000B54ED" w:rsidP="004E331C">
            <w:pPr>
              <w:rPr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 xml:space="preserve">восстанавливать предметную ситуацию, описанную в задаче путем переформулирования, упрощенного персказа текста, с выделением только существенной для решения задачи </w:t>
            </w:r>
            <w:r w:rsidRPr="00651E9D">
              <w:rPr>
                <w:rStyle w:val="FontStyle12"/>
                <w:sz w:val="20"/>
                <w:szCs w:val="20"/>
              </w:rPr>
              <w:lastRenderedPageBreak/>
              <w:t>информации</w:t>
            </w:r>
          </w:p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правила сложения и вычитания алгебраических дробей; формировать умение выполнять действия с алгебраическими дробями.</w:t>
            </w:r>
          </w:p>
        </w:tc>
        <w:tc>
          <w:tcPr>
            <w:tcW w:w="3827" w:type="dxa"/>
          </w:tcPr>
          <w:p w:rsidR="000B54ED" w:rsidRPr="00651E9D" w:rsidRDefault="000B54ED" w:rsidP="004E331C">
            <w:pPr>
              <w:rPr>
                <w:rStyle w:val="FontStyle12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>: оценивать достигнутый результат</w:t>
            </w:r>
          </w:p>
          <w:p w:rsidR="000B54ED" w:rsidRPr="00651E9D" w:rsidRDefault="000B54ED" w:rsidP="004E331C">
            <w:pPr>
              <w:rPr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сложение и вычитание алгебраических дробей</w:t>
            </w:r>
            <w:r w:rsidRPr="00651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умение  складывать и вычитать алгебраические дроби с разными знаменателями; рассмотреть решение заданий различной сложности с выполнением действий сложения и вычитания.</w:t>
            </w:r>
          </w:p>
        </w:tc>
        <w:tc>
          <w:tcPr>
            <w:tcW w:w="3827" w:type="dxa"/>
          </w:tcPr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651E9D">
              <w:rPr>
                <w:rStyle w:val="FontStyle12"/>
                <w:sz w:val="20"/>
                <w:szCs w:val="20"/>
              </w:rPr>
              <w:t>планировать общие способы работы</w:t>
            </w:r>
          </w:p>
          <w:p w:rsidR="000B54ED" w:rsidRPr="00651E9D" w:rsidRDefault="000B54ED" w:rsidP="004E331C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</w:t>
            </w:r>
          </w:p>
          <w:p w:rsidR="000B54ED" w:rsidRPr="00651E9D" w:rsidRDefault="000B54ED" w:rsidP="004E331C">
            <w:pPr>
              <w:rPr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4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примеров на сложение и вычитание алгебраических дробей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1552A2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правила сложения и вычитания алгебраических дробей с разными знаменателями; проверить умение уч-ся складывать и вычитать  алгебраические дроби.</w:t>
            </w:r>
          </w:p>
        </w:tc>
        <w:tc>
          <w:tcPr>
            <w:tcW w:w="3827" w:type="dxa"/>
          </w:tcPr>
          <w:p w:rsidR="000B54ED" w:rsidRPr="00651E9D" w:rsidRDefault="000B54ED" w:rsidP="00A57540">
            <w:pPr>
              <w:rPr>
                <w:rStyle w:val="FontStyle12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регулировать собственную деятельность посредством письменной речи</w:t>
            </w:r>
          </w:p>
          <w:p w:rsidR="000B54ED" w:rsidRPr="00651E9D" w:rsidRDefault="000B54ED" w:rsidP="00A57540">
            <w:pPr>
              <w:rPr>
                <w:rStyle w:val="FontStyle12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>: оценивать достигнутый результат</w:t>
            </w:r>
          </w:p>
          <w:p w:rsidR="000B54ED" w:rsidRPr="00651E9D" w:rsidRDefault="000B54ED" w:rsidP="00A57540">
            <w:pPr>
              <w:rPr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651E9D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1552A2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021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 по теме: "Рациональные дроби и их свойства".          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«Рациональные дроби и их свойства»</w:t>
            </w:r>
          </w:p>
        </w:tc>
        <w:tc>
          <w:tcPr>
            <w:tcW w:w="3827" w:type="dxa"/>
          </w:tcPr>
          <w:p w:rsidR="000B54ED" w:rsidRPr="00651E9D" w:rsidRDefault="000B54ED" w:rsidP="00672FC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0B54ED" w:rsidRPr="00651E9D" w:rsidRDefault="000B54ED" w:rsidP="00672FC7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0B54ED" w:rsidRPr="00651E9D" w:rsidRDefault="000B54ED" w:rsidP="00672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B54ED" w:rsidRPr="00651E9D" w:rsidRDefault="000B54ED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0B54ED" w:rsidRPr="00651E9D" w:rsidRDefault="000B54ED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Умножение  дробей. 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 правилами умножения рациональных дробей. Освоить алгоритм умножения дробей, упрощая выражения.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B54ED" w:rsidRPr="00651E9D" w:rsidRDefault="000B54ED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выполнять учебные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>задачи, не имеющие однозначного решения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5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дробей. 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правила  умножения алгебраических дробей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End"/>
          </w:p>
          <w:p w:rsidR="000B54ED" w:rsidRPr="00651E9D" w:rsidRDefault="000B54ED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Возведение дроби в степень.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степени и познакомиться с правилами  возведения в степень  алгебраической дроби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Возведение дроби в степень.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правилами  возведения в степень  алгебраической дроби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0B54ED" w:rsidRPr="00651E9D" w:rsidRDefault="000B54ED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4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Повторить правила  деления числовых дробей;  объяснить правила   деления   алгебраических дробей.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действий.                          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74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правила  деления алгебраических дробей;  развивать умения выполнять действия с алгебраическими дробями; рассмотреть задания различного уровня сложности.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B54ED" w:rsidRPr="00651E9D" w:rsidRDefault="000B54ED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4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Деление дробей.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Развивать умения выполнять действия с алгебраическими дробями; рассмотреть задания различного уровня сложности.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B54ED" w:rsidRPr="00651E9D" w:rsidRDefault="000B54ED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4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Деление дробей.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Развивать умения выполнять действия с алгебраическими дробями; рассмотреть задания различного уровня сложности.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B54ED" w:rsidRPr="00651E9D" w:rsidRDefault="000B54ED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целое,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дробное, рациональное выражение, рациональная дробь, тождество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. Научиться преобразовывать рациональные выражения, используя все действия с дробями.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пространства родного края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74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применять правила преобразования  рациональных выражений; развивать умение упрощать выражения, доказывать тождества.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4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рациональных выражений.</w:t>
            </w:r>
          </w:p>
          <w:p w:rsidR="000B54ED" w:rsidRPr="00651E9D" w:rsidRDefault="000B54ED" w:rsidP="0002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02785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правила выполнения всех действий с обыкновенными дробями, правила преобразования  рациональных выражений, развивать умение упрощать выражения и доказывать тождества.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0B54ED" w:rsidRPr="00651E9D" w:rsidRDefault="000B54ED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0B54ED" w:rsidRPr="00651E9D" w:rsidRDefault="000B54ED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B54ED" w:rsidRPr="00651E9D" w:rsidRDefault="000B54ED" w:rsidP="0002785C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19">
                <v:shape id="_x0000_i1033" type="#_x0000_t75" style="width:32.25pt;height:30.75pt" o:ole="">
                  <v:imagedata r:id="rId25" o:title=""/>
                </v:shape>
                <o:OLEObject Type="Embed" ProgID="Equation.3" ShapeID="_x0000_i1033" DrawAspect="Content" ObjectID="_1613225740" r:id="rId26"/>
              </w:objec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, её свойства и график.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ветвь гиперболы, коэффициент обратной пропорциональности, асимптота, симметрия гиперболы;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с видом и названием графика функции </w:t>
            </w:r>
            <w:r w:rsidRPr="00651E9D">
              <w:rPr>
                <w:rFonts w:ascii="Times New Roman" w:eastAsia="Newton-Regular" w:hAnsi="Times New Roman" w:cs="Times New Roman"/>
                <w:position w:val="-24"/>
                <w:sz w:val="20"/>
                <w:szCs w:val="20"/>
              </w:rPr>
              <w:object w:dxaOrig="639" w:dyaOrig="620">
                <v:shape id="_x0000_i1034" type="#_x0000_t75" style="width:32.25pt;height:30.75pt" o:ole="">
                  <v:imagedata r:id="rId27" o:title=""/>
                </v:shape>
                <o:OLEObject Type="Embed" ProgID="Equation.3" ShapeID="_x0000_i1034" DrawAspect="Content" ObjectID="_1613225741" r:id="rId28"/>
              </w:objec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. Научиться вычислять значения функций, заданных формулами; составлять таблицу значений; строить и описывать свойства дробно-рациональных функций; применять для построения графика и описания свойств асимптоту</w:t>
            </w: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B54ED" w:rsidRPr="00651E9D" w:rsidRDefault="000B54ED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B54ED" w:rsidRPr="00651E9D" w:rsidTr="00AB4924">
        <w:tc>
          <w:tcPr>
            <w:tcW w:w="813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4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B54ED" w:rsidRPr="00651E9D" w:rsidRDefault="000B54ED" w:rsidP="0015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19">
                <v:shape id="_x0000_i1035" type="#_x0000_t75" style="width:32.25pt;height:30.75pt" o:ole="">
                  <v:imagedata r:id="rId25" o:title=""/>
                </v:shape>
                <o:OLEObject Type="Embed" ProgID="Equation.3" ShapeID="_x0000_i1035" DrawAspect="Content" ObjectID="_1613225742" r:id="rId29"/>
              </w:objec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, её свойства и график. </w:t>
            </w:r>
          </w:p>
        </w:tc>
        <w:tc>
          <w:tcPr>
            <w:tcW w:w="818" w:type="dxa"/>
          </w:tcPr>
          <w:p w:rsidR="000B54ED" w:rsidRDefault="000B54ED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B54ED" w:rsidRPr="00651E9D" w:rsidRDefault="000B54ED" w:rsidP="00671A5F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Развивать умение строить графики известных функций; формировать умение строить  графики функций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вида</w:t>
            </w:r>
            <w:r w:rsidRPr="00651E9D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19">
                <v:shape id="_x0000_i1036" type="#_x0000_t75" style="width:32.25pt;height:30.75pt" o:ole="">
                  <v:imagedata r:id="rId25" o:title=""/>
                </v:shape>
                <o:OLEObject Type="Embed" ProgID="Equation.3" ShapeID="_x0000_i1036" DrawAspect="Content" ObjectID="_1613225743" r:id="rId30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. Закрепить знания о свойствах функции </w:t>
            </w:r>
            <w:r w:rsidRPr="00651E9D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19">
                <v:shape id="_x0000_i1037" type="#_x0000_t75" style="width:32.25pt;height:30.75pt" o:ole="">
                  <v:imagedata r:id="rId25" o:title=""/>
                </v:shape>
                <o:OLEObject Type="Embed" ProgID="Equation.3" ShapeID="_x0000_i1037" DrawAspect="Content" ObjectID="_1613225744" r:id="rId31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B54ED" w:rsidRPr="00651E9D" w:rsidRDefault="000B54ED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0B54ED" w:rsidRPr="00651E9D" w:rsidRDefault="000B54ED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B54ED" w:rsidRPr="00651E9D" w:rsidRDefault="000B54ED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B54ED" w:rsidRPr="00651E9D" w:rsidRDefault="000B54ED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D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Функция</w:t>
            </w: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639" w:dyaOrig="619">
                <v:shape id="_x0000_i1038" type="#_x0000_t75" style="width:32.25pt;height:30.75pt" o:ole="">
                  <v:imagedata r:id="rId25" o:title=""/>
                </v:shape>
                <o:OLEObject Type="Embed" ProgID="Equation.3" ShapeID="_x0000_i1038" DrawAspect="Content" ObjectID="_1613225745" r:id="rId32"/>
              </w:objec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, её свойства и график. </w:t>
            </w:r>
          </w:p>
        </w:tc>
        <w:tc>
          <w:tcPr>
            <w:tcW w:w="818" w:type="dxa"/>
          </w:tcPr>
          <w:p w:rsidR="00131315" w:rsidRDefault="00131315" w:rsidP="00DC0865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DC0865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Развивать умение строить графики известных функций; формировать умение строить  графики функций вида</w:t>
            </w:r>
            <w:r w:rsidRPr="00651E9D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19">
                <v:shape id="_x0000_i1039" type="#_x0000_t75" style="width:32.25pt;height:30.75pt" o:ole="">
                  <v:imagedata r:id="rId25" o:title=""/>
                </v:shape>
                <o:OLEObject Type="Embed" ProgID="Equation.3" ShapeID="_x0000_i1039" DrawAspect="Content" ObjectID="_1613225746" r:id="rId33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. Закрепить знания о свойствах функции </w:t>
            </w:r>
            <w:r w:rsidRPr="00651E9D">
              <w:rPr>
                <w:rFonts w:ascii="Times New Roman" w:hAnsi="Times New Roman"/>
                <w:position w:val="-24"/>
                <w:sz w:val="20"/>
                <w:szCs w:val="20"/>
              </w:rPr>
              <w:object w:dxaOrig="639" w:dyaOrig="619">
                <v:shape id="_x0000_i1040" type="#_x0000_t75" style="width:32.25pt;height:30.75pt" o:ole="">
                  <v:imagedata r:id="rId25" o:title=""/>
                </v:shape>
                <o:OLEObject Type="Embed" ProgID="Equation.3" ShapeID="_x0000_i1040" DrawAspect="Content" ObjectID="_1613225747" r:id="rId34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1315" w:rsidRPr="00651E9D" w:rsidRDefault="00131315" w:rsidP="00DC086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315" w:rsidRPr="00651E9D" w:rsidRDefault="00131315" w:rsidP="00DC0865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DC0865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DC086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C086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C086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D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 по теме: "Операции с дробями. Дробно-рациональная функция"</w:t>
            </w:r>
          </w:p>
        </w:tc>
        <w:tc>
          <w:tcPr>
            <w:tcW w:w="818" w:type="dxa"/>
          </w:tcPr>
          <w:p w:rsidR="00131315" w:rsidRDefault="00131315" w:rsidP="00DC0865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DC0865">
            <w:pPr>
              <w:jc w:val="left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«Операции с дробями. Дробно-рациональная функция»</w:t>
            </w:r>
          </w:p>
        </w:tc>
        <w:tc>
          <w:tcPr>
            <w:tcW w:w="3827" w:type="dxa"/>
          </w:tcPr>
          <w:p w:rsidR="00131315" w:rsidRPr="00651E9D" w:rsidRDefault="00131315" w:rsidP="00DC0865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DC0865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D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DC08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DC08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1540D9" w:rsidRDefault="00131315" w:rsidP="00D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D9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818" w:type="dxa"/>
          </w:tcPr>
          <w:p w:rsidR="00131315" w:rsidRDefault="00131315" w:rsidP="00DC0865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DC0865">
            <w:pPr>
              <w:jc w:val="left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«Операции с дробями. Дробно-рациональная функция»</w:t>
            </w:r>
          </w:p>
        </w:tc>
        <w:tc>
          <w:tcPr>
            <w:tcW w:w="3827" w:type="dxa"/>
          </w:tcPr>
          <w:p w:rsidR="00131315" w:rsidRPr="00651E9D" w:rsidRDefault="00131315" w:rsidP="00DC0865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DC0865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DC0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DC08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DC086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44A" w:rsidRPr="00651E9D" w:rsidTr="00897CC1">
        <w:tc>
          <w:tcPr>
            <w:tcW w:w="15876" w:type="dxa"/>
            <w:gridSpan w:val="9"/>
          </w:tcPr>
          <w:p w:rsidR="00C0644A" w:rsidRPr="00651E9D" w:rsidRDefault="00C0644A" w:rsidP="00C0644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Квадратные корни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 часов)</w:t>
            </w:r>
          </w:p>
        </w:tc>
      </w:tr>
      <w:tr w:rsidR="00131315" w:rsidRPr="00651E9D" w:rsidTr="00AB4924">
        <w:trPr>
          <w:trHeight w:val="77"/>
        </w:trPr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числа.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рациональные числа, множества рациональных и натуральных чисел.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Освоить символы математического языка и соотношения между этими символами. Научиться описывать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множества целых рациональных, действительных и натуральных чисел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748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7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числа.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671A5F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понятие рациональных чисел.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48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7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Иррациональные числа.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671A5F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  понятием </w:t>
            </w:r>
            <w:r w:rsidRPr="00651E9D">
              <w:rPr>
                <w:rFonts w:ascii="Times New Roman" w:hAnsi="Times New Roman"/>
                <w:i/>
                <w:sz w:val="20"/>
                <w:szCs w:val="20"/>
              </w:rPr>
              <w:t>иррациональных чисел.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671A5F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Квадратные корни. Арифметический квадратный корень.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арифметический квадратный корень, подкоренное число;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с символом математики для обозначения нового числа </w:t>
            </w:r>
            <w:r w:rsidRPr="00651E9D">
              <w:rPr>
                <w:rFonts w:ascii="Times New Roman" w:eastAsia="Newton-Regular" w:hAnsi="Times New Roman" w:cs="Times New Roman"/>
                <w:position w:val="-8"/>
                <w:sz w:val="20"/>
                <w:szCs w:val="20"/>
              </w:rPr>
              <w:object w:dxaOrig="560" w:dyaOrig="360">
                <v:shape id="_x0000_i1041" type="#_x0000_t75" style="width:27.75pt;height:18pt" o:ole="">
                  <v:imagedata r:id="rId35" o:title=""/>
                </v:shape>
                <o:OLEObject Type="Embed" ProgID="Equation.3" ShapeID="_x0000_i1041" DrawAspect="Content" ObjectID="_1613225748" r:id="rId36"/>
              </w:objec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. Научиться формулировать определение арифметического квадратного корня; извлекать квадратные корни из простых чисел.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  понятием и способом решения  уравнения  </w:t>
            </w:r>
            <w:r w:rsidRPr="00651E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51E9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=а.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51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Закрепить  способы решения  уравнения  </w:t>
            </w:r>
            <w:r w:rsidRPr="00651E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51E9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>=а.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C06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приближённых значений квадратного корня.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некоторыми приближенными значениями иррациональных чисел под корнем. Развивать умение  вычислять приближённые значения  квадратного  корня из чисел на калькуляторе и с помощью таблицы в учебнике.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651E9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42" type="#_x0000_t75" style="width:39pt;height:18.75pt" o:ole="">
                  <v:imagedata r:id="rId37" o:title=""/>
                </v:shape>
                <o:OLEObject Type="Embed" ProgID="Equation.3" ShapeID="_x0000_i1042" DrawAspect="Content" ObjectID="_1613225749" r:id="rId38"/>
              </w:objec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.  и  её  график.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основными свойствами и графиком функции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043" type="#_x0000_t75" style="width:39pt;height:18.75pt" o:ole="">
                  <v:imagedata r:id="rId37" o:title=""/>
                </v:shape>
                <o:OLEObject Type="Embed" ProgID="Equation.3" ShapeID="_x0000_i1043" DrawAspect="Content" ObjectID="_1613225750" r:id="rId39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и показать правила построения  графика  данной  функции;  формировать умение   строить графики функций вида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044" type="#_x0000_t75" style="width:39pt;height:18.75pt" o:ole="">
                  <v:imagedata r:id="rId37" o:title=""/>
                </v:shape>
                <o:OLEObject Type="Embed" ProgID="Equation.3" ShapeID="_x0000_i1044" DrawAspect="Content" ObjectID="_1613225751" r:id="rId40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>и по графику определять свойства функций.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651E9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80" w:dyaOrig="380">
                <v:shape id="_x0000_i1045" type="#_x0000_t75" style="width:39pt;height:18.75pt" o:ole="">
                  <v:imagedata r:id="rId37" o:title=""/>
                </v:shape>
                <o:OLEObject Type="Embed" ProgID="Equation.3" ShapeID="_x0000_i1045" DrawAspect="Content" ObjectID="_1613225752" r:id="rId41"/>
              </w:objec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. Её свойства и график.</w:t>
            </w:r>
          </w:p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свойства функции 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780" w:dyaOrig="380">
                <v:shape id="_x0000_i1046" type="#_x0000_t75" style="width:39pt;height:18.75pt" o:ole="">
                  <v:imagedata r:id="rId37" o:title=""/>
                </v:shape>
                <o:OLEObject Type="Embed" ProgID="Equation.3" ShapeID="_x0000_i1046" DrawAspect="Content" ObjectID="_1613225753" r:id="rId42"/>
              </w:objec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  <w:vertAlign w:val="superscript"/>
              </w:rPr>
              <w:t xml:space="preserve">,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закрепить умение строить график  данной  функции; рассмотреть решение заданий различного уровня сложности; развивать умение  строить графики    функций вида  </w:t>
            </w:r>
            <w:r w:rsidRPr="00651E9D">
              <w:rPr>
                <w:rFonts w:ascii="Times New Roman" w:hAnsi="Times New Roman"/>
                <w:position w:val="-10"/>
                <w:sz w:val="20"/>
                <w:szCs w:val="20"/>
              </w:rPr>
              <w:object w:dxaOrig="1460" w:dyaOrig="380">
                <v:shape id="_x0000_i1047" type="#_x0000_t75" style="width:72.75pt;height:18.75pt" o:ole="">
                  <v:imagedata r:id="rId43" o:title=""/>
                </v:shape>
                <o:OLEObject Type="Embed" ProgID="Equation.3" ShapeID="_x0000_i1047" DrawAspect="Content" ObjectID="_1613225754" r:id="rId44"/>
              </w:object>
            </w:r>
            <w:r w:rsidRPr="00651E9D">
              <w:rPr>
                <w:rFonts w:ascii="Times New Roman" w:hAnsi="Times New Roman"/>
                <w:sz w:val="20"/>
                <w:szCs w:val="20"/>
              </w:rPr>
              <w:t>и решать уравнения графическим способом.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самокоррекция, </w:t>
            </w:r>
            <w:r w:rsidRPr="00651E9D">
              <w:rPr>
                <w:rStyle w:val="FontStyle11"/>
                <w:sz w:val="20"/>
                <w:szCs w:val="20"/>
              </w:rPr>
              <w:lastRenderedPageBreak/>
              <w:t>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организации и анализа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 свойства квадратных корней и показать их применение; формировать умение  вычислять квадратные корни, используя их свойства.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произведения и дроби.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 вычислять квадратные корни, используя их свойства.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степени.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4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B78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Квадратный корень из степени</w:t>
            </w:r>
          </w:p>
          <w:p w:rsidR="00131315" w:rsidRPr="00651E9D" w:rsidRDefault="00131315" w:rsidP="007D5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131315" w:rsidRPr="00651E9D" w:rsidRDefault="00131315" w:rsidP="007D54F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свойства  квадратных корней;  рассмотреть примеры на 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преобразование различной сложности; развивать умение пользоваться свойствами  квадратных корней.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сотрудничество с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организации и анализа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D54F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 по теме: "Понятие арифметического квадратного корня и его свойства".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«Понятие арифметического квадратного корня и его свойства»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Освоить операцию вынесения множителя из-под знака корня, преобразование подобных членов; рассмотреть примеры на  преобразование различной сложности; развивать умение пользоваться свойствами  квадратных корней.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правила вынесения множителя из-под знака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Вынесение множителя за знак корня.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Закрепить правила вынесения множителя из-под знака корня, преобразование подобных членов; рассмотреть примеры на  преобразование различной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сложности.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самостоятельно находить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>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Внесение множителя под знак корня.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Align w:val="center"/>
          </w:tcPr>
          <w:p w:rsidR="00131315" w:rsidRPr="00651E9D" w:rsidRDefault="00131315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Освоить алгоритм  внесения множителя под знак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Внесение множителя под знак корня.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Align w:val="center"/>
          </w:tcPr>
          <w:p w:rsidR="00131315" w:rsidRPr="00651E9D" w:rsidRDefault="00131315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правила внесения множителя под знак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Освоить принцип преобразования корней из произведения, дроби и степени, освобождение от иррациональности в знаменателе, 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4417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Закрепить преобразование корней из произведения, дроби и степени, освобождение от иррациональности в знаменателе,  рассмотреть примеры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на  преобразование различной сложности.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74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441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 квадратные корни.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4417AD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свойства квадратных корней; развивать умение пользоваться свойствами квадратных корней.</w:t>
            </w:r>
          </w:p>
        </w:tc>
        <w:tc>
          <w:tcPr>
            <w:tcW w:w="3827" w:type="dxa"/>
          </w:tcPr>
          <w:p w:rsidR="00131315" w:rsidRPr="00651E9D" w:rsidRDefault="00131315" w:rsidP="004417AD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4417AD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4417AD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6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выражений, содержащих квадратные корни.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Обобщить   знания и умения  по теме свойства квадратных корней.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по теме «Свойства квадратных корней»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«Свойства квадратных корней»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оценивать достигнутый </w:t>
            </w:r>
            <w:r w:rsidRPr="00651E9D">
              <w:rPr>
                <w:rStyle w:val="FontStyle11"/>
                <w:sz w:val="20"/>
                <w:szCs w:val="20"/>
              </w:rPr>
              <w:lastRenderedPageBreak/>
              <w:t>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EF4" w:rsidRPr="00651E9D" w:rsidTr="007462D2">
        <w:tc>
          <w:tcPr>
            <w:tcW w:w="15876" w:type="dxa"/>
            <w:gridSpan w:val="9"/>
          </w:tcPr>
          <w:p w:rsidR="00661EF4" w:rsidRPr="00651E9D" w:rsidRDefault="00661EF4" w:rsidP="00661EF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Квадратные уравнения (30 часов)</w:t>
            </w: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Понятие квадратного уравнения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квадратное уравнение, приведенное квадратное уравнение, неприведенное квадратное уравнение;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освоить правило решения квадратного уравнения. Научиться решать простейшие квадратные уравнения способом вынесения общего множителя за скобки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полное и неполное квадратное уравнение;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со способами решения неполных квадратных уравнений. Научиться проводить доказательные рассуждения о корнях уравнения с опорой на определение корня, функциональные свойства выражений; решать квадратные уравнения, распознавать квадратные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решение неполных квадратных уравнений различного уровня сложности; развивать у уч-ся умение решать  квадратные 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Неполные квадратные уравнения.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решение неполных квадратных уравнений различного уровня сложности; развивать у уч-ся умение решать  квадратные 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B78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квадрата двучлена. 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Освоить способ решения квадратного уравнения выделением квадрата двучлена. Научиться решать квадратные уравнения с помощью данного способа; распознавать квадратный трехчлен.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Формулы корней квадратного уравнения.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со способом решения полных  квадратных  уравнений с использованием  формулы корней квадратного уравнения; понятие  </w:t>
            </w:r>
            <w:r w:rsidRPr="00651E9D">
              <w:rPr>
                <w:rFonts w:ascii="Times New Roman" w:hAnsi="Times New Roman"/>
                <w:i/>
                <w:sz w:val="20"/>
                <w:szCs w:val="20"/>
              </w:rPr>
              <w:t xml:space="preserve">дискриминанта квадратного уравнения 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>;ф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>ормировать умение решать  квадратные 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Формулы корней квадратного уравнения.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Закрепление навыков применения формулы. Повторить алгоритм решения полных квадратных уравнений, понятие смысл дискриминанта;  развивать умение решать  квадратные 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Формулы корней квадратного уравнения.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Ввести формулы для решения квадратных уравнений с четным вторым коэффициентом; развивать  умение решать  квадратные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Освоить математическую модель решения задач на составление квадратного уравнения. Научиться решать текстовые задачи на нахождение корней квадратного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решать текстовые задачи на нахождение корней квадратного уравнения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решать текстовые задачи на нахождение корней квадратного уравнения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6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квадратных уравнений.</w:t>
            </w:r>
            <w:r w:rsidRPr="00651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решать текстовые задачи на нахождение корней квадратного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74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формулы для решения квадратных уравнений; доказать теорему  Виета, показать ее применение; рассмотреть различные задания на применение теоремы  Виета; сформировать умение использовать эту теорему.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теорему  Виета; объяснить правила разложения многочленов на множители; развивать умение решать  квадратные  уравнения различными способами.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различные задания на применение теоремы  Виета; сформировать умение использовать эту теорему,  правила разложения многочленов на множители; развивать умение решать  квадратные  уравнения различными способами.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Теорема Виета.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теорему  Виета;  умение использовать эту теорему,  правила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разложения многочленов на множители;  умение решать  квадратные  уравнения различными способами.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воспринимать текст с учетом поставленной учебной задачи,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>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организации и анализа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5 по теме: «Квадратные уравнения»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«Квадратные уравнения»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целое, дробное, рациональное выражение, тождество.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уравнений.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понятием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дробное уравнение,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 методом решения дробно-рационального уравнения – избавление от знаменателя алгебраической дроби. Научиться решать дробно-рациональные уравнения методом избавления от знаменателя; делать качественную проверку корней.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уравнений.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 алгоритмом решения дробного рационального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уравнений.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Рассмотреть решение уравнений   различной сложности;  выработать умение  решать рациональные уравнения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B78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уравнений. 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решение уравнений   различной сложности;  умение  решать рациональные уравнения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 дробных рациональных уравнений.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решение уравнений   различной сложности;  умение  решать рациональные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Освоить правило составления математической модели текстовых задач, сводящихся к рациональным уравнениям. Научиться решать текстовые задачи с составлением математической модели; правильно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оформлять решения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86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Освоить правила оформления решения задач с помощью рациональных  уравнений.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решать текстовые задачи алгебраическим способом; переходить от словесной формулировки условия задачи к алгебраической модели путем составления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дробных рациональных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решать текстовые задачи алгебраическим способом; переходить от словесной формулировки условия задачи к алгебраической модели путем составления уравнения.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61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с помощью дробных рациональных уравнений.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правила оформления решения задач с помощью рациональных  уравнений.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90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Применение умений и навыков при решении дробных рациональных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 применять на практике материал по теме «Дробно-рациональные уравнения. Текстовые задачи»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661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6  по теме </w:t>
            </w:r>
            <w:r w:rsidR="00661E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«Дробно-рациональные уравнения</w:t>
            </w:r>
            <w:r w:rsidRPr="00651E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 применять на практике материал по теме «Дробно-рациональные уравнения. Текстовые задачи»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2F1" w:rsidRPr="00651E9D" w:rsidTr="00435E90">
        <w:tc>
          <w:tcPr>
            <w:tcW w:w="15876" w:type="dxa"/>
            <w:gridSpan w:val="9"/>
          </w:tcPr>
          <w:p w:rsidR="009522F1" w:rsidRPr="00651E9D" w:rsidRDefault="009522F1" w:rsidP="009522F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Неравенства (24 часа)</w:t>
            </w: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со способом сравнения неравен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>и помощи их разности.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неравенства.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способ сравнения неравен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>и помощи их разности.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94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числовых неравенств.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Ввести свойства неравенства; формировать умение сравнивать числа и выражения, пользуясь свойствами неравенств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числовых неравенств.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формулировать свойства числовых неравенств; иллюстрировать их на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числовой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прямой, доказывать неравенства алгебраически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числовых неравенств.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формулировать свойства числовых неравенств; иллюстрировать их на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числовой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прямой, доказывать неравенства алгебраически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 правилами сложения  и умножения числовых неравенств.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Сложение и умножение числовых неравенств.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Освоить алгоритм умножения неравенства на положительное и отрицательное число. Научиться решать числовые неравенства и показывать их схематически на 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>числовой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95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умножение числовых неравенств.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Научиться решать числовые неравенства и показывать их схематически на 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>числовой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прямой.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Погрешность и точность приближения.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понятия приближения с избытком и недостатком, сформировать навык преобразования выражений  для оценки погрешности и точности приближения.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7 по теме: «Числовые неравенства и их свойства»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«Числовые неравенства и их свойства»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и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объединение множеств.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подмножество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пересечение 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lastRenderedPageBreak/>
              <w:t xml:space="preserve">объединение множеств,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 принципом кругов Эйлера. Научиться находить объединение и пересечение множеств, приводить примеры несложных классификаций.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</w:t>
            </w:r>
            <w:r w:rsidRPr="00651E9D">
              <w:rPr>
                <w:rStyle w:val="FontStyle12"/>
                <w:sz w:val="20"/>
                <w:szCs w:val="20"/>
              </w:rPr>
              <w:lastRenderedPageBreak/>
              <w:t>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анализа,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103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находить пересечение и объединение множеств и  числовых промежутков.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Закрепить умение   находить пересечение и объединение числовых промежутков.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числовая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прямая, числовой промежуток. Научиться определять вид промежутка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Ввести правила обозначения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названия и изображения на координатной прямой числовых промежутков.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107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обозначение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название и изображение на координатной прямой числовых промежутков.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Объяснить правила решения и оформления  линейных неравенств; их свойства, формировать умение решать линейные неравенства.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решать линейные неравенства, используя их свойства.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умение решать линейные неравенства,  используя их свойства.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111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95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систем  неравенств с одной переменной.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решать системы линейных неравенств.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умение решать системы линейных неравенств.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понятие неравенства, его свойства; развивать умение решать различные неравенства. Формировать умение решать двойные  линейные неравенства, системы линейных неравенств.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«Неравенства с одной переменной и их системы»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самостоятельно находить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>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организации и анализа своей деятельности, самоанализа и самокоррекции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115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«Неравенства с одной переменной и их системы»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22F1" w:rsidRPr="00651E9D" w:rsidTr="003702F4">
        <w:tc>
          <w:tcPr>
            <w:tcW w:w="15876" w:type="dxa"/>
            <w:gridSpan w:val="9"/>
          </w:tcPr>
          <w:p w:rsidR="009522F1" w:rsidRPr="00651E9D" w:rsidRDefault="009522F1" w:rsidP="009522F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Степень с целым показателем. Элементы статистики (13 часов)</w:t>
            </w: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степень с отрицательным целым показателем,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со свойством степени с отрицательным целым показателем. Научиться вычислять значения степеней с целым отрицательным показателем, упрощать выражения, используя определение степени с отрицательным показателем.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сложности. 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сложности. 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119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935816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со  свойствами степени с целым показателем, формировать умение преобразовывать выражения, используя  эти свойства.</w:t>
            </w:r>
          </w:p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End"/>
          </w:p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свойства степени для преобразования выражений и вычислений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95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  <w:r w:rsidRPr="00651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свойства степени для преобразования выражений и вычислений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управлять своим поведением (контроль, самокоррекция, оценка своего действия).</w:t>
            </w:r>
          </w:p>
          <w:p w:rsidR="00131315" w:rsidRPr="00651E9D" w:rsidRDefault="00131315" w:rsidP="00346874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 правилом записи числа в стандартном  виде, научиться использовать запись чисел в стандартном виде для выражения и сопоставления размеров объектов, длительности процессов в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окружающем мире.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123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умение  использовать запись чисел в стандартном виде для выражения и сопоставления размеров объектов, длительности процессов в окружающем мире,  повторить преобразование  выражений, используя   свойства степени с целым показателем.</w:t>
            </w:r>
          </w:p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«Степень с целым показателем и ее свойства»</w:t>
            </w:r>
          </w:p>
        </w:tc>
        <w:tc>
          <w:tcPr>
            <w:tcW w:w="3827" w:type="dxa"/>
          </w:tcPr>
          <w:p w:rsidR="00131315" w:rsidRPr="00651E9D" w:rsidRDefault="00131315" w:rsidP="005F68CF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5F68CF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5F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5F68C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элементы статики, статистика в сферах деятельности, выборочный метод,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генеральная совокупность,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выборка.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делать выборочные исследования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чисел; делать выборку в представительной форме; осуществлять случайную выборку числового ряда данных.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 xml:space="preserve">выполнять учебные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>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127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со способом специфического изображения интервального ряда: гистограмма частот. Научиться обрабатывать информацию с помощью интервального ряда и таблицы распределения частот; строить интервальный ряд схематично, используя гистограмму полученных данных.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952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0C5EFC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строить интервальный ряд, использовать наглядное представление статистической информации в виде столбчатых и круговых диаграмм, полигонов и гистограмм.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9522F1" w:rsidRPr="00651E9D" w:rsidTr="00BC59C9">
        <w:tc>
          <w:tcPr>
            <w:tcW w:w="15876" w:type="dxa"/>
            <w:gridSpan w:val="9"/>
          </w:tcPr>
          <w:p w:rsidR="009522F1" w:rsidRPr="00651E9D" w:rsidRDefault="009522F1" w:rsidP="009522F1">
            <w:pPr>
              <w:jc w:val="center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ПОВТОРЕНИЕ (12 часов)</w:t>
            </w: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рациональных выражений. 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Merge w:val="restart"/>
          </w:tcPr>
          <w:p w:rsidR="00131315" w:rsidRPr="00651E9D" w:rsidRDefault="00131315" w:rsidP="002D5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315" w:rsidRPr="00651E9D" w:rsidRDefault="00131315" w:rsidP="002D54D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Рассмотреть решение заданий  на преобразование и упрощение  рациональных выражений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доказательство тождеств различного уровня сложности и проверяющие умения.</w:t>
            </w:r>
          </w:p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рациональных выражений. 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Merge/>
          </w:tcPr>
          <w:p w:rsidR="00131315" w:rsidRPr="00651E9D" w:rsidRDefault="00131315" w:rsidP="002D5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132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Вынесение и внесение множителя под знак корня.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Align w:val="center"/>
          </w:tcPr>
          <w:p w:rsidR="00131315" w:rsidRPr="00651E9D" w:rsidRDefault="00131315" w:rsidP="002D54D1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правила  внесения и вынесения  множителя под знак корня, преобразование подобных членов; рассмотреть примеры на  преобразование различной сложности.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уравнений.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решение рациональных уравнений   различной сложности.    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End"/>
          </w:p>
          <w:p w:rsidR="00131315" w:rsidRPr="00651E9D" w:rsidRDefault="00131315" w:rsidP="00346874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 Решение  систем неравенств с одной переменной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решение неравенств с одной переменной  различной сложности.    </w:t>
            </w:r>
          </w:p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решение  систем неравенств с одной переменной различной сложности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DF5B15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2D5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827" w:type="dxa"/>
          </w:tcPr>
          <w:p w:rsidR="00131315" w:rsidRPr="00651E9D" w:rsidRDefault="00131315" w:rsidP="002D54D1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proofErr w:type="gramEnd"/>
          </w:p>
          <w:p w:rsidR="00131315" w:rsidRPr="00651E9D" w:rsidRDefault="00131315" w:rsidP="002D54D1">
            <w:pPr>
              <w:rPr>
                <w:rStyle w:val="FontStyle11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131315" w:rsidRPr="00651E9D" w:rsidRDefault="00131315" w:rsidP="002D5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1"/>
                <w:sz w:val="20"/>
                <w:szCs w:val="20"/>
              </w:rPr>
              <w:t xml:space="preserve">выбирать наиболее </w:t>
            </w:r>
            <w:r w:rsidRPr="00651E9D">
              <w:rPr>
                <w:rStyle w:val="FontStyle11"/>
                <w:sz w:val="20"/>
                <w:szCs w:val="20"/>
              </w:rPr>
              <w:lastRenderedPageBreak/>
              <w:t>эффективные способы решения задачи</w:t>
            </w:r>
          </w:p>
        </w:tc>
        <w:tc>
          <w:tcPr>
            <w:tcW w:w="2268" w:type="dxa"/>
          </w:tcPr>
          <w:p w:rsidR="00131315" w:rsidRPr="00651E9D" w:rsidRDefault="00131315" w:rsidP="002D54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131315" w:rsidRPr="00651E9D" w:rsidRDefault="00131315" w:rsidP="002D54D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136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2D5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827" w:type="dxa"/>
          </w:tcPr>
          <w:p w:rsidR="00131315" w:rsidRPr="00651E9D" w:rsidRDefault="00131315" w:rsidP="002D54D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131315" w:rsidRPr="00651E9D" w:rsidRDefault="00131315" w:rsidP="002D54D1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2D5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827" w:type="dxa"/>
          </w:tcPr>
          <w:p w:rsidR="00131315" w:rsidRPr="00651E9D" w:rsidRDefault="00131315" w:rsidP="002D54D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2D54D1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2D5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827" w:type="dxa"/>
          </w:tcPr>
          <w:p w:rsidR="00131315" w:rsidRPr="00651E9D" w:rsidRDefault="00131315" w:rsidP="002D54D1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2D54D1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2D54D1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31315" w:rsidRPr="00651E9D" w:rsidRDefault="00131315" w:rsidP="00346874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31315" w:rsidRPr="00651E9D" w:rsidRDefault="00131315" w:rsidP="00346874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131315" w:rsidRPr="00651E9D" w:rsidTr="00AB4924">
        <w:tc>
          <w:tcPr>
            <w:tcW w:w="813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140</w:t>
            </w:r>
          </w:p>
        </w:tc>
        <w:tc>
          <w:tcPr>
            <w:tcW w:w="74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Урок обобщающего повторения.</w:t>
            </w:r>
          </w:p>
          <w:p w:rsidR="00131315" w:rsidRPr="00651E9D" w:rsidRDefault="00131315" w:rsidP="007F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31315" w:rsidRDefault="00131315" w:rsidP="000B54ED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материал, изученный за курс алгебры 8 класса</w:t>
            </w:r>
          </w:p>
        </w:tc>
        <w:tc>
          <w:tcPr>
            <w:tcW w:w="3827" w:type="dxa"/>
          </w:tcPr>
          <w:p w:rsidR="00131315" w:rsidRPr="00651E9D" w:rsidRDefault="00131315" w:rsidP="00346874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31315" w:rsidRPr="00651E9D" w:rsidRDefault="00131315" w:rsidP="00346874">
            <w:pPr>
              <w:pStyle w:val="Style6"/>
              <w:widowControl/>
              <w:ind w:firstLine="7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2"/>
                <w:sz w:val="20"/>
                <w:szCs w:val="20"/>
              </w:rPr>
              <w:t xml:space="preserve">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31315" w:rsidRPr="00651E9D" w:rsidRDefault="00131315" w:rsidP="0034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анализа своей деятельности</w:t>
            </w:r>
          </w:p>
        </w:tc>
        <w:tc>
          <w:tcPr>
            <w:tcW w:w="884" w:type="dxa"/>
          </w:tcPr>
          <w:p w:rsidR="00131315" w:rsidRPr="00651E9D" w:rsidRDefault="00131315" w:rsidP="007F2FF7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</w:tbl>
    <w:p w:rsidR="000859FD" w:rsidRPr="001406E4" w:rsidRDefault="000859FD">
      <w:pPr>
        <w:rPr>
          <w:rFonts w:ascii="Times New Roman" w:eastAsia="Newton-Regular" w:hAnsi="Times New Roman" w:cs="Times New Roman"/>
          <w:b/>
          <w:szCs w:val="19"/>
        </w:rPr>
      </w:pPr>
    </w:p>
    <w:sectPr w:rsidR="000859FD" w:rsidRPr="001406E4" w:rsidSect="00FF4767">
      <w:pgSz w:w="16838" w:h="11906" w:orient="landscape"/>
      <w:pgMar w:top="720" w:right="184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71" w:rsidRDefault="00760A71" w:rsidP="000C4BEE">
      <w:pPr>
        <w:spacing w:after="0" w:line="240" w:lineRule="auto"/>
      </w:pPr>
      <w:r>
        <w:separator/>
      </w:r>
    </w:p>
  </w:endnote>
  <w:endnote w:type="continuationSeparator" w:id="0">
    <w:p w:rsidR="00760A71" w:rsidRDefault="00760A71" w:rsidP="000C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284"/>
      <w:docPartObj>
        <w:docPartGallery w:val="Page Numbers (Bottom of Page)"/>
        <w:docPartUnique/>
      </w:docPartObj>
    </w:sdtPr>
    <w:sdtEndPr/>
    <w:sdtContent>
      <w:p w:rsidR="00C959F5" w:rsidRDefault="0021518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9F5" w:rsidRDefault="00C959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71" w:rsidRDefault="00760A71" w:rsidP="000C4BEE">
      <w:pPr>
        <w:spacing w:after="0" w:line="240" w:lineRule="auto"/>
      </w:pPr>
      <w:r>
        <w:separator/>
      </w:r>
    </w:p>
  </w:footnote>
  <w:footnote w:type="continuationSeparator" w:id="0">
    <w:p w:rsidR="00760A71" w:rsidRDefault="00760A71" w:rsidP="000C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282"/>
      <w:docPartObj>
        <w:docPartGallery w:val="Page Numbers (Top of Page)"/>
        <w:docPartUnique/>
      </w:docPartObj>
    </w:sdtPr>
    <w:sdtEndPr/>
    <w:sdtContent>
      <w:p w:rsidR="00C959F5" w:rsidRDefault="0021518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9F5" w:rsidRDefault="00C959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884"/>
    <w:multiLevelType w:val="hybridMultilevel"/>
    <w:tmpl w:val="86C84758"/>
    <w:lvl w:ilvl="0" w:tplc="04190001">
      <w:start w:val="1"/>
      <w:numFmt w:val="bullet"/>
      <w:lvlText w:val=""/>
      <w:lvlJc w:val="left"/>
      <w:pPr>
        <w:ind w:left="15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9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0988" w:hanging="360"/>
      </w:pPr>
      <w:rPr>
        <w:rFonts w:ascii="Wingdings" w:hAnsi="Wingdings" w:hint="default"/>
      </w:rPr>
    </w:lvl>
  </w:abstractNum>
  <w:abstractNum w:abstractNumId="2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  <w:szCs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025CB"/>
    <w:multiLevelType w:val="hybridMultilevel"/>
    <w:tmpl w:val="4E90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34B83"/>
    <w:multiLevelType w:val="hybridMultilevel"/>
    <w:tmpl w:val="259C423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60AF2"/>
    <w:multiLevelType w:val="hybridMultilevel"/>
    <w:tmpl w:val="0AC8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5"/>
  </w:num>
  <w:num w:numId="12">
    <w:abstractNumId w:val="5"/>
  </w:num>
  <w:num w:numId="13">
    <w:abstractNumId w:val="3"/>
  </w:num>
  <w:num w:numId="14">
    <w:abstractNumId w:val="11"/>
  </w:num>
  <w:num w:numId="15">
    <w:abstractNumId w:val="1"/>
  </w:num>
  <w:num w:numId="16">
    <w:abstractNumId w:val="1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BEE"/>
    <w:rsid w:val="00006561"/>
    <w:rsid w:val="00021287"/>
    <w:rsid w:val="0002785C"/>
    <w:rsid w:val="000416A5"/>
    <w:rsid w:val="00071B4F"/>
    <w:rsid w:val="00075176"/>
    <w:rsid w:val="000859FD"/>
    <w:rsid w:val="000A15AA"/>
    <w:rsid w:val="000B54ED"/>
    <w:rsid w:val="000C4BEE"/>
    <w:rsid w:val="000C5EFC"/>
    <w:rsid w:val="000E291B"/>
    <w:rsid w:val="000E773F"/>
    <w:rsid w:val="00131315"/>
    <w:rsid w:val="001406E4"/>
    <w:rsid w:val="0014440C"/>
    <w:rsid w:val="001540D9"/>
    <w:rsid w:val="001552A2"/>
    <w:rsid w:val="00176948"/>
    <w:rsid w:val="00191270"/>
    <w:rsid w:val="0019731A"/>
    <w:rsid w:val="001D17C9"/>
    <w:rsid w:val="001D1FA1"/>
    <w:rsid w:val="001E1A27"/>
    <w:rsid w:val="0021518A"/>
    <w:rsid w:val="00225762"/>
    <w:rsid w:val="00243066"/>
    <w:rsid w:val="00265B9C"/>
    <w:rsid w:val="002775AA"/>
    <w:rsid w:val="002D54D1"/>
    <w:rsid w:val="002F0CC2"/>
    <w:rsid w:val="002F4410"/>
    <w:rsid w:val="002F68B0"/>
    <w:rsid w:val="00314CB6"/>
    <w:rsid w:val="003205E3"/>
    <w:rsid w:val="00344D35"/>
    <w:rsid w:val="00346874"/>
    <w:rsid w:val="00350B95"/>
    <w:rsid w:val="00352B52"/>
    <w:rsid w:val="003601D2"/>
    <w:rsid w:val="0036307C"/>
    <w:rsid w:val="00382E36"/>
    <w:rsid w:val="003A5A3E"/>
    <w:rsid w:val="003B68F6"/>
    <w:rsid w:val="00411B12"/>
    <w:rsid w:val="004417AD"/>
    <w:rsid w:val="00455E8E"/>
    <w:rsid w:val="0049474F"/>
    <w:rsid w:val="004A5C06"/>
    <w:rsid w:val="004B4827"/>
    <w:rsid w:val="004D779A"/>
    <w:rsid w:val="004E331C"/>
    <w:rsid w:val="004E4A9E"/>
    <w:rsid w:val="005253B8"/>
    <w:rsid w:val="005623AE"/>
    <w:rsid w:val="00565B32"/>
    <w:rsid w:val="00591B31"/>
    <w:rsid w:val="005E77F3"/>
    <w:rsid w:val="005F68CF"/>
    <w:rsid w:val="00611F47"/>
    <w:rsid w:val="006359D3"/>
    <w:rsid w:val="00640A1D"/>
    <w:rsid w:val="006514C7"/>
    <w:rsid w:val="00651E9D"/>
    <w:rsid w:val="00661EF4"/>
    <w:rsid w:val="00671A5F"/>
    <w:rsid w:val="00672FC7"/>
    <w:rsid w:val="006977D1"/>
    <w:rsid w:val="006A097B"/>
    <w:rsid w:val="006B78AC"/>
    <w:rsid w:val="006F6492"/>
    <w:rsid w:val="00760A71"/>
    <w:rsid w:val="007658CD"/>
    <w:rsid w:val="00772536"/>
    <w:rsid w:val="007C1834"/>
    <w:rsid w:val="007D54F1"/>
    <w:rsid w:val="007E5A68"/>
    <w:rsid w:val="007E72BE"/>
    <w:rsid w:val="007F2FF7"/>
    <w:rsid w:val="00825550"/>
    <w:rsid w:val="00827ABF"/>
    <w:rsid w:val="00835EB8"/>
    <w:rsid w:val="008546B5"/>
    <w:rsid w:val="008713BF"/>
    <w:rsid w:val="008B6B67"/>
    <w:rsid w:val="00931255"/>
    <w:rsid w:val="00935816"/>
    <w:rsid w:val="009522F1"/>
    <w:rsid w:val="009864BB"/>
    <w:rsid w:val="009B1D50"/>
    <w:rsid w:val="009F263D"/>
    <w:rsid w:val="00A0145B"/>
    <w:rsid w:val="00A45916"/>
    <w:rsid w:val="00A53EE7"/>
    <w:rsid w:val="00A57540"/>
    <w:rsid w:val="00A57664"/>
    <w:rsid w:val="00A66163"/>
    <w:rsid w:val="00A75CE4"/>
    <w:rsid w:val="00AB4924"/>
    <w:rsid w:val="00AB765C"/>
    <w:rsid w:val="00AD114B"/>
    <w:rsid w:val="00AD567D"/>
    <w:rsid w:val="00AE294C"/>
    <w:rsid w:val="00B10210"/>
    <w:rsid w:val="00B12154"/>
    <w:rsid w:val="00B204B4"/>
    <w:rsid w:val="00B304E6"/>
    <w:rsid w:val="00B46E3A"/>
    <w:rsid w:val="00B526EF"/>
    <w:rsid w:val="00B744AB"/>
    <w:rsid w:val="00BB15E6"/>
    <w:rsid w:val="00BB1D22"/>
    <w:rsid w:val="00BB79F5"/>
    <w:rsid w:val="00BD2B12"/>
    <w:rsid w:val="00BE6774"/>
    <w:rsid w:val="00C0644A"/>
    <w:rsid w:val="00C65C70"/>
    <w:rsid w:val="00C67BD1"/>
    <w:rsid w:val="00C959F5"/>
    <w:rsid w:val="00C95B83"/>
    <w:rsid w:val="00CC13E6"/>
    <w:rsid w:val="00CC45B0"/>
    <w:rsid w:val="00D405A1"/>
    <w:rsid w:val="00D44C2A"/>
    <w:rsid w:val="00D81184"/>
    <w:rsid w:val="00D830C9"/>
    <w:rsid w:val="00D85F44"/>
    <w:rsid w:val="00DC2E07"/>
    <w:rsid w:val="00DE32D1"/>
    <w:rsid w:val="00DF5B15"/>
    <w:rsid w:val="00E025EA"/>
    <w:rsid w:val="00E21C80"/>
    <w:rsid w:val="00E438D5"/>
    <w:rsid w:val="00E44617"/>
    <w:rsid w:val="00E86F6E"/>
    <w:rsid w:val="00E936E7"/>
    <w:rsid w:val="00EF5932"/>
    <w:rsid w:val="00F001EC"/>
    <w:rsid w:val="00F165C8"/>
    <w:rsid w:val="00F244EB"/>
    <w:rsid w:val="00F31E9D"/>
    <w:rsid w:val="00FA2093"/>
    <w:rsid w:val="00FF016F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E"/>
    <w:pPr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EE"/>
    <w:pPr>
      <w:ind w:left="720"/>
    </w:pPr>
  </w:style>
  <w:style w:type="paragraph" w:styleId="a4">
    <w:name w:val="header"/>
    <w:basedOn w:val="a"/>
    <w:link w:val="a5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BEE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0C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BEE"/>
    <w:rPr>
      <w:rFonts w:ascii="Calibri" w:eastAsia="Calibri" w:hAnsi="Calibri" w:cs="Calibri"/>
    </w:rPr>
  </w:style>
  <w:style w:type="paragraph" w:styleId="a8">
    <w:name w:val="Block Text"/>
    <w:basedOn w:val="a"/>
    <w:semiHidden/>
    <w:rsid w:val="008713BF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359D3"/>
    <w:pPr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1406E4"/>
    <w:rPr>
      <w:color w:val="0000FF"/>
      <w:u w:val="single"/>
    </w:rPr>
  </w:style>
  <w:style w:type="table" w:styleId="ab">
    <w:name w:val="Table Grid"/>
    <w:basedOn w:val="a1"/>
    <w:uiPriority w:val="59"/>
    <w:rsid w:val="00FF4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semiHidden/>
    <w:rsid w:val="00835EB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835EB8"/>
    <w:rPr>
      <w:rFonts w:ascii="Times New Roman" w:hAnsi="Times New Roman" w:cs="Times New Roman" w:hint="default"/>
      <w:b/>
      <w:bCs/>
      <w:sz w:val="18"/>
      <w:szCs w:val="18"/>
    </w:rPr>
  </w:style>
  <w:style w:type="paragraph" w:styleId="ac">
    <w:name w:val="Plain Text"/>
    <w:basedOn w:val="a"/>
    <w:link w:val="ad"/>
    <w:rsid w:val="007F2F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F2F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7F2FF7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7F2FF7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F2FF7"/>
    <w:rPr>
      <w:rFonts w:ascii="Times New Roman" w:hAnsi="Times New Roman" w:cs="Times New Roman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A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4591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"/>
    <w:basedOn w:val="a0"/>
    <w:rsid w:val="001D1FA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/>
    </w:rPr>
  </w:style>
  <w:style w:type="character" w:customStyle="1" w:styleId="FontStyle14">
    <w:name w:val="Font Style14"/>
    <w:basedOn w:val="a0"/>
    <w:rsid w:val="001D1FA1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1D1FA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1D1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D1FA1"/>
    <w:rPr>
      <w:rFonts w:ascii="Arial" w:hAnsi="Arial" w:cs="Arial" w:hint="default"/>
      <w:sz w:val="20"/>
      <w:szCs w:val="20"/>
    </w:rPr>
  </w:style>
  <w:style w:type="character" w:customStyle="1" w:styleId="apple-style-span">
    <w:name w:val="apple-style-span"/>
    <w:basedOn w:val="a0"/>
    <w:rsid w:val="00F244EB"/>
  </w:style>
  <w:style w:type="paragraph" w:customStyle="1" w:styleId="Style261">
    <w:name w:val="Style261"/>
    <w:basedOn w:val="a"/>
    <w:rsid w:val="004B48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0"/>
    <w:rsid w:val="004B4827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2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32" Type="http://schemas.openxmlformats.org/officeDocument/2006/relationships/oleObject" Target="embeddings/oleObject14.bin"/><Relationship Id="rId37" Type="http://schemas.openxmlformats.org/officeDocument/2006/relationships/image" Target="media/image10.wmf"/><Relationship Id="rId40" Type="http://schemas.openxmlformats.org/officeDocument/2006/relationships/oleObject" Target="embeddings/oleObject20.bin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3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8.wmf"/><Relationship Id="rId30" Type="http://schemas.openxmlformats.org/officeDocument/2006/relationships/oleObject" Target="embeddings/oleObject12.bin"/><Relationship Id="rId35" Type="http://schemas.openxmlformats.org/officeDocument/2006/relationships/image" Target="media/image9.wmf"/><Relationship Id="rId43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567B-6007-45FC-890B-252E9D82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46</Pages>
  <Words>15082</Words>
  <Characters>85972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2</cp:lastModifiedBy>
  <cp:revision>31</cp:revision>
  <cp:lastPrinted>2015-11-03T07:26:00Z</cp:lastPrinted>
  <dcterms:created xsi:type="dcterms:W3CDTF">2016-06-23T05:46:00Z</dcterms:created>
  <dcterms:modified xsi:type="dcterms:W3CDTF">2019-03-04T14:29:00Z</dcterms:modified>
</cp:coreProperties>
</file>